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C0" w:rsidRPr="00000B58" w:rsidRDefault="00000B58">
      <w:pPr>
        <w:rPr>
          <w:rFonts w:cstheme="minorHAnsi"/>
          <w:b/>
          <w:color w:val="365F91" w:themeColor="accent1" w:themeShade="BF"/>
          <w:sz w:val="40"/>
          <w:szCs w:val="40"/>
        </w:rPr>
      </w:pPr>
      <w:r w:rsidRPr="00000B58">
        <w:rPr>
          <w:rFonts w:cstheme="minorHAnsi"/>
          <w:b/>
          <w:color w:val="365F91" w:themeColor="accent1" w:themeShade="BF"/>
          <w:sz w:val="40"/>
          <w:szCs w:val="40"/>
        </w:rPr>
        <w:t xml:space="preserve">CAIQ Compliance </w:t>
      </w:r>
    </w:p>
    <w:p w:rsidR="00000B58" w:rsidRPr="00000B58" w:rsidRDefault="00000B58" w:rsidP="00000B58">
      <w:pPr>
        <w:spacing w:after="0" w:line="240" w:lineRule="auto"/>
        <w:rPr>
          <w:rFonts w:eastAsia="Times New Roman" w:cstheme="minorHAnsi"/>
          <w:sz w:val="16"/>
          <w:szCs w:val="16"/>
        </w:rPr>
      </w:pPr>
    </w:p>
    <w:tbl>
      <w:tblPr>
        <w:tblW w:w="9638" w:type="dxa"/>
        <w:tblCellSpacing w:w="0" w:type="dxa"/>
        <w:tblCellMar>
          <w:left w:w="0" w:type="dxa"/>
          <w:right w:w="0" w:type="dxa"/>
        </w:tblCellMar>
        <w:tblLook w:val="04A0" w:firstRow="1" w:lastRow="0" w:firstColumn="1" w:lastColumn="0" w:noHBand="0" w:noVBand="1"/>
      </w:tblPr>
      <w:tblGrid>
        <w:gridCol w:w="1764"/>
        <w:gridCol w:w="3261"/>
        <w:gridCol w:w="1454"/>
        <w:gridCol w:w="1713"/>
        <w:gridCol w:w="1446"/>
      </w:tblGrid>
      <w:tr w:rsidR="00000B58" w:rsidRPr="00000B58" w:rsidTr="00000B58">
        <w:trPr>
          <w:trHeight w:val="240"/>
          <w:tblCellSpacing w:w="0" w:type="dxa"/>
        </w:trPr>
        <w:tc>
          <w:tcPr>
            <w:tcW w:w="1764" w:type="dxa"/>
            <w:shd w:val="clear" w:color="auto" w:fill="EEECE1"/>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b/>
                <w:bCs/>
                <w:sz w:val="12"/>
                <w:szCs w:val="12"/>
                <w:shd w:val="clear" w:color="auto" w:fill="EEECE1"/>
              </w:rPr>
              <w:t>Category</w:t>
            </w:r>
          </w:p>
        </w:tc>
        <w:tc>
          <w:tcPr>
            <w:tcW w:w="3261" w:type="dxa"/>
            <w:shd w:val="clear" w:color="auto" w:fill="EEECE1"/>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b/>
                <w:bCs/>
                <w:sz w:val="12"/>
                <w:szCs w:val="12"/>
                <w:shd w:val="clear" w:color="auto" w:fill="EEECE1"/>
              </w:rPr>
              <w:t>Question</w:t>
            </w:r>
          </w:p>
        </w:tc>
        <w:tc>
          <w:tcPr>
            <w:tcW w:w="1454" w:type="dxa"/>
            <w:shd w:val="clear" w:color="auto" w:fill="EEECE1"/>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b/>
                <w:bCs/>
                <w:sz w:val="12"/>
                <w:szCs w:val="12"/>
                <w:shd w:val="clear" w:color="auto" w:fill="EEECE1"/>
              </w:rPr>
              <w:t>Yes</w:t>
            </w:r>
          </w:p>
        </w:tc>
        <w:tc>
          <w:tcPr>
            <w:tcW w:w="1713" w:type="dxa"/>
            <w:shd w:val="clear" w:color="auto" w:fill="EEECE1"/>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b/>
                <w:bCs/>
                <w:sz w:val="12"/>
                <w:szCs w:val="12"/>
                <w:shd w:val="clear" w:color="auto" w:fill="EEECE1"/>
              </w:rPr>
              <w:t>Code</w:t>
            </w:r>
          </w:p>
        </w:tc>
        <w:tc>
          <w:tcPr>
            <w:tcW w:w="1446" w:type="dxa"/>
            <w:shd w:val="clear" w:color="auto" w:fill="EEECE1"/>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b/>
                <w:bCs/>
                <w:sz w:val="12"/>
                <w:szCs w:val="12"/>
                <w:shd w:val="clear" w:color="auto" w:fill="EEECE1"/>
              </w:rPr>
              <w:t>Description</w:t>
            </w:r>
          </w:p>
        </w:tc>
      </w:tr>
      <w:tr w:rsidR="00000B58" w:rsidRPr="00000B58" w:rsidTr="00000B58">
        <w:trPr>
          <w:trHeight w:val="19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Application &amp; Interface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use industry standards (</w:t>
            </w:r>
            <w:proofErr w:type="spellStart"/>
            <w:r w:rsidRPr="00000B58">
              <w:rPr>
                <w:rFonts w:eastAsia="Times New Roman" w:cstheme="minorHAnsi"/>
                <w:sz w:val="12"/>
                <w:szCs w:val="12"/>
              </w:rPr>
              <w:t>BuildSecurityin</w:t>
            </w:r>
            <w:proofErr w:type="spellEnd"/>
            <w:r w:rsidRPr="00000B58">
              <w:rPr>
                <w:rFonts w:eastAsia="Times New Roman" w:cstheme="minorHAnsi"/>
                <w:sz w:val="12"/>
                <w:szCs w:val="12"/>
              </w:rPr>
              <w:t xml:space="preserve"> Maturity Model [BSIMM] benchmarks, Open Group ACS Trusted Technology Provider Framework, NIST, etc.) to build </w:t>
            </w:r>
            <w:proofErr w:type="spellStart"/>
            <w:r w:rsidRPr="00000B58">
              <w:rPr>
                <w:rFonts w:eastAsia="Times New Roman" w:cstheme="minorHAnsi"/>
                <w:sz w:val="12"/>
                <w:szCs w:val="12"/>
              </w:rPr>
              <w:t>inSecurityfor</w:t>
            </w:r>
            <w:proofErr w:type="spellEnd"/>
            <w:r w:rsidRPr="00000B58">
              <w:rPr>
                <w:rFonts w:eastAsia="Times New Roman" w:cstheme="minorHAnsi"/>
                <w:sz w:val="12"/>
                <w:szCs w:val="12"/>
              </w:rPr>
              <w:t xml:space="preserve"> your Systems/</w:t>
            </w:r>
            <w:proofErr w:type="spellStart"/>
            <w:r w:rsidRPr="00000B58">
              <w:rPr>
                <w:rFonts w:eastAsia="Times New Roman" w:cstheme="minorHAnsi"/>
                <w:sz w:val="12"/>
                <w:szCs w:val="12"/>
              </w:rPr>
              <w:t>Software</w:t>
            </w:r>
            <w:hyperlink r:id="rId8" w:tgtFrame="_self" w:history="1">
              <w:r w:rsidRPr="00000B58">
                <w:rPr>
                  <w:rFonts w:eastAsia="Times New Roman" w:cstheme="minorHAnsi"/>
                  <w:color w:val="E47009"/>
                  <w:sz w:val="12"/>
                  <w:szCs w:val="12"/>
                  <w:u w:val="single"/>
                </w:rPr>
                <w:t>Development</w:t>
              </w:r>
            </w:hyperlink>
            <w:r w:rsidRPr="00000B58">
              <w:rPr>
                <w:rFonts w:eastAsia="Times New Roman" w:cstheme="minorHAnsi"/>
                <w:sz w:val="12"/>
                <w:szCs w:val="12"/>
              </w:rPr>
              <w:t>Lifecycle</w:t>
            </w:r>
            <w:proofErr w:type="spellEnd"/>
            <w:r w:rsidRPr="00000B58">
              <w:rPr>
                <w:rFonts w:eastAsia="Times New Roman" w:cstheme="minorHAnsi"/>
                <w:sz w:val="12"/>
                <w:szCs w:val="12"/>
              </w:rPr>
              <w:t xml:space="preserve"> (SDLC)?</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X</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S3.10.0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9" w:tgtFrame="_self" w:history="1">
              <w:r w:rsidRPr="00000B58">
                <w:rPr>
                  <w:rFonts w:eastAsia="Times New Roman" w:cstheme="minorHAnsi"/>
                  <w:color w:val="006666"/>
                  <w:sz w:val="12"/>
                  <w:szCs w:val="12"/>
                  <w:u w:val="single"/>
                </w:rPr>
                <w:t xml:space="preserve">(S3.10.0) Design, acquisition, implementation, configuration, modification, and management of infrastructure and software are consistent with defined </w:t>
              </w:r>
              <w:proofErr w:type="spellStart"/>
              <w:r w:rsidRPr="00000B58">
                <w:rPr>
                  <w:rFonts w:eastAsia="Times New Roman" w:cstheme="minorHAnsi"/>
                  <w:color w:val="006666"/>
                  <w:sz w:val="12"/>
                  <w:szCs w:val="12"/>
                  <w:u w:val="single"/>
                </w:rPr>
                <w:t>systemSecuritypolicies</w:t>
              </w:r>
              <w:proofErr w:type="spellEnd"/>
              <w:r w:rsidRPr="00000B58">
                <w:rPr>
                  <w:rFonts w:eastAsia="Times New Roman" w:cstheme="minorHAnsi"/>
                  <w:color w:val="006666"/>
                  <w:sz w:val="12"/>
                  <w:szCs w:val="12"/>
                  <w:u w:val="single"/>
                </w:rPr>
                <w:t xml:space="preserve"> to enable authorized access and to prevent unauthorized access.</w:t>
              </w:r>
            </w:hyperlink>
          </w:p>
        </w:tc>
        <w:bookmarkStart w:id="0" w:name="_GoBack"/>
        <w:bookmarkEnd w:id="0"/>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Application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0" w:tgtFrame="_self" w:history="1">
              <w:r w:rsidRPr="00000B58">
                <w:rPr>
                  <w:rFonts w:eastAsia="Times New Roman" w:cstheme="minorHAnsi"/>
                  <w:color w:val="006666"/>
                  <w:sz w:val="12"/>
                  <w:szCs w:val="12"/>
                  <w:u w:val="single"/>
                </w:rPr>
                <w:t xml:space="preserve">Do you use an automated source code analysis tool to </w:t>
              </w:r>
              <w:proofErr w:type="spellStart"/>
              <w:r w:rsidRPr="00000B58">
                <w:rPr>
                  <w:rFonts w:eastAsia="Times New Roman" w:cstheme="minorHAnsi"/>
                  <w:color w:val="006666"/>
                  <w:sz w:val="12"/>
                  <w:szCs w:val="12"/>
                  <w:u w:val="single"/>
                </w:rPr>
                <w:t>detectSecuritydefects</w:t>
              </w:r>
              <w:proofErr w:type="spellEnd"/>
              <w:r w:rsidRPr="00000B58">
                <w:rPr>
                  <w:rFonts w:eastAsia="Times New Roman" w:cstheme="minorHAnsi"/>
                  <w:color w:val="006666"/>
                  <w:sz w:val="12"/>
                  <w:szCs w:val="12"/>
                  <w:u w:val="single"/>
                </w:rPr>
                <w:t xml:space="preserve"> in code prior to production?</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X</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1" w:tgtFrame="_self" w:history="1">
              <w:r w:rsidRPr="00000B58">
                <w:rPr>
                  <w:rFonts w:eastAsia="Times New Roman" w:cstheme="minorHAnsi"/>
                  <w:color w:val="006666"/>
                  <w:sz w:val="12"/>
                  <w:szCs w:val="12"/>
                  <w:u w:val="single"/>
                </w:rPr>
                <w:t xml:space="preserve">Do you use manual source-code analysis to </w:t>
              </w:r>
              <w:proofErr w:type="spellStart"/>
              <w:r w:rsidRPr="00000B58">
                <w:rPr>
                  <w:rFonts w:eastAsia="Times New Roman" w:cstheme="minorHAnsi"/>
                  <w:color w:val="006666"/>
                  <w:sz w:val="12"/>
                  <w:szCs w:val="12"/>
                  <w:u w:val="single"/>
                </w:rPr>
                <w:t>detectSecuritydefects</w:t>
              </w:r>
              <w:proofErr w:type="spellEnd"/>
              <w:r w:rsidRPr="00000B58">
                <w:rPr>
                  <w:rFonts w:eastAsia="Times New Roman" w:cstheme="minorHAnsi"/>
                  <w:color w:val="006666"/>
                  <w:sz w:val="12"/>
                  <w:szCs w:val="12"/>
                  <w:u w:val="single"/>
                </w:rPr>
                <w:t xml:space="preserve"> in code prior to production?</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X</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2" w:tgtFrame="_self" w:history="1">
              <w:r w:rsidRPr="00000B58">
                <w:rPr>
                  <w:rFonts w:eastAsia="Times New Roman" w:cstheme="minorHAnsi"/>
                  <w:color w:val="006666"/>
                  <w:sz w:val="12"/>
                  <w:szCs w:val="12"/>
                  <w:u w:val="single"/>
                </w:rPr>
                <w:t xml:space="preserve">(S3.10.0) Design, acquisition, implementation, configuration, modification, and management of infrastructure and software are consistent with defined processing integrity and </w:t>
              </w:r>
              <w:proofErr w:type="spellStart"/>
              <w:r w:rsidRPr="00000B58">
                <w:rPr>
                  <w:rFonts w:eastAsia="Times New Roman" w:cstheme="minorHAnsi"/>
                  <w:color w:val="006666"/>
                  <w:sz w:val="12"/>
                  <w:szCs w:val="12"/>
                  <w:u w:val="single"/>
                </w:rPr>
                <w:t>relatedSecuritypolicies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3" w:tgtFrame="_self" w:history="1">
              <w:r w:rsidRPr="00000B58">
                <w:rPr>
                  <w:rFonts w:eastAsia="Times New Roman" w:cstheme="minorHAnsi"/>
                  <w:color w:val="006666"/>
                  <w:sz w:val="12"/>
                  <w:szCs w:val="12"/>
                  <w:u w:val="single"/>
                </w:rPr>
                <w:t>Do you verify that all of your software suppliers adhere to industry standards for Systems/</w:t>
              </w:r>
              <w:proofErr w:type="spellStart"/>
              <w:r w:rsidRPr="00000B58">
                <w:rPr>
                  <w:rFonts w:eastAsia="Times New Roman" w:cstheme="minorHAnsi"/>
                  <w:color w:val="006666"/>
                  <w:sz w:val="12"/>
                  <w:szCs w:val="12"/>
                  <w:u w:val="single"/>
                </w:rPr>
                <w:t>SoftwareDevelopmentLifecycle</w:t>
              </w:r>
              <w:proofErr w:type="spellEnd"/>
              <w:r w:rsidRPr="00000B58">
                <w:rPr>
                  <w:rFonts w:eastAsia="Times New Roman" w:cstheme="minorHAnsi"/>
                  <w:color w:val="006666"/>
                  <w:sz w:val="12"/>
                  <w:szCs w:val="12"/>
                  <w:u w:val="single"/>
                </w:rPr>
                <w:t xml:space="preserve"> (SDLC) security?</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X</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4" w:tgtFrame="_self" w:history="1">
              <w:r w:rsidRPr="00000B58">
                <w:rPr>
                  <w:rFonts w:eastAsia="Times New Roman" w:cstheme="minorHAnsi"/>
                  <w:color w:val="006666"/>
                  <w:sz w:val="12"/>
                  <w:szCs w:val="12"/>
                  <w:u w:val="single"/>
                </w:rPr>
                <w:t xml:space="preserve">(SaaS only) Do you review your applications </w:t>
              </w:r>
              <w:proofErr w:type="spellStart"/>
              <w:r w:rsidRPr="00000B58">
                <w:rPr>
                  <w:rFonts w:eastAsia="Times New Roman" w:cstheme="minorHAnsi"/>
                  <w:color w:val="006666"/>
                  <w:sz w:val="12"/>
                  <w:szCs w:val="12"/>
                  <w:u w:val="single"/>
                </w:rPr>
                <w:t>forSecurityvulnerabilities</w:t>
              </w:r>
              <w:proofErr w:type="spellEnd"/>
              <w:r w:rsidRPr="00000B58">
                <w:rPr>
                  <w:rFonts w:eastAsia="Times New Roman" w:cstheme="minorHAnsi"/>
                  <w:color w:val="006666"/>
                  <w:sz w:val="12"/>
                  <w:szCs w:val="12"/>
                  <w:u w:val="single"/>
                </w:rPr>
                <w:t xml:space="preserve"> and address any issues prior to deployment to production?</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Application &amp; Interface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all identified security, contractual and regulatory requirements for customer access contractually addressed and remediated prior to granting customers access to data, assets and information systems?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X</w:t>
            </w:r>
          </w:p>
        </w:tc>
        <w:tc>
          <w:tcPr>
            <w:tcW w:w="1713" w:type="dxa"/>
            <w:vMerge w:val="restart"/>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S3.2a</w:t>
            </w:r>
          </w:p>
        </w:tc>
        <w:tc>
          <w:tcPr>
            <w:tcW w:w="1446" w:type="dxa"/>
            <w:vMerge w:val="restart"/>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hyperlink r:id="rId15" w:tgtFrame="_self" w:history="1">
              <w:r w:rsidRPr="00000B58">
                <w:rPr>
                  <w:rFonts w:eastAsia="Times New Roman" w:cstheme="minorHAnsi"/>
                  <w:color w:val="006666"/>
                  <w:sz w:val="12"/>
                  <w:szCs w:val="12"/>
                  <w:u w:val="single"/>
                </w:rPr>
                <w:t xml:space="preserve">(S3.2.a) a. Logical </w:t>
              </w:r>
              <w:proofErr w:type="spellStart"/>
              <w:r w:rsidRPr="00000B58">
                <w:rPr>
                  <w:rFonts w:eastAsia="Times New Roman" w:cstheme="minorHAnsi"/>
                  <w:color w:val="006666"/>
                  <w:sz w:val="12"/>
                  <w:szCs w:val="12"/>
                  <w:u w:val="single"/>
                </w:rPr>
                <w:t>accessSecuritymeasures</w:t>
              </w:r>
              <w:proofErr w:type="spellEnd"/>
              <w:r w:rsidRPr="00000B58">
                <w:rPr>
                  <w:rFonts w:eastAsia="Times New Roman" w:cstheme="minorHAnsi"/>
                  <w:color w:val="006666"/>
                  <w:sz w:val="12"/>
                  <w:szCs w:val="12"/>
                  <w:u w:val="single"/>
                </w:rPr>
                <w:t xml:space="preserve"> to restrict access to information resources not deemed to be public.</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Customer Access Requirements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all requirements and trust levels for customers’ access defined and documented?</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X</w:t>
            </w:r>
          </w:p>
        </w:tc>
        <w:tc>
          <w:tcPr>
            <w:tcW w:w="0" w:type="auto"/>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Application &amp; Interface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data input and output integrity routines (i.e., reconciliation and edit checks) implemented for application interfaces and databases to prevent manual or systematic processing errors or corruption of data?</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(I3.2.0) The procedures related to completeness, accuracy, timeliness, and authorization of inputs are consistent with the documented system processing integrity policies.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 Integrity</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9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(I3.3.0) The procedures related to completeness, accuracy, timeliness, and authorization of system processing, including error correction and database management, are consistent with documented system processing integrity policies.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(I3.4.0) The procedures related to completeness, accuracy, timeliness, and authorization of outputs are consistent with the documented system processing integrity policies.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(I3.5.0) There are procedures to enable tracing of information inputs from their source to their final disposition and vice versa.</w:t>
            </w:r>
          </w:p>
        </w:tc>
      </w:tr>
      <w:tr w:rsidR="00000B58" w:rsidRPr="00000B58" w:rsidTr="00000B58">
        <w:trPr>
          <w:trHeight w:val="433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Application &amp; Interface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Is your </w:t>
            </w:r>
            <w:proofErr w:type="spellStart"/>
            <w:r w:rsidRPr="00000B58">
              <w:rPr>
                <w:rFonts w:eastAsia="Times New Roman" w:cstheme="minorHAnsi"/>
                <w:sz w:val="12"/>
                <w:szCs w:val="12"/>
              </w:rPr>
              <w:t>DataSecurityArchitecturedesigned</w:t>
            </w:r>
            <w:proofErr w:type="spellEnd"/>
            <w:r w:rsidRPr="00000B58">
              <w:rPr>
                <w:rFonts w:eastAsia="Times New Roman" w:cstheme="minorHAnsi"/>
                <w:sz w:val="12"/>
                <w:szCs w:val="12"/>
              </w:rPr>
              <w:t xml:space="preserve"> using an industry standard (e.g., CDSA, MULITSAFE, CSA </w:t>
            </w:r>
            <w:proofErr w:type="spellStart"/>
            <w:r w:rsidRPr="00000B58">
              <w:rPr>
                <w:rFonts w:eastAsia="Times New Roman" w:cstheme="minorHAnsi"/>
                <w:sz w:val="12"/>
                <w:szCs w:val="12"/>
              </w:rPr>
              <w:t>Trusted</w:t>
            </w:r>
            <w:hyperlink r:id="rId16" w:tgtFrame="_self" w:history="1">
              <w:r w:rsidRPr="00000B58">
                <w:rPr>
                  <w:rFonts w:eastAsia="Times New Roman" w:cstheme="minorHAnsi"/>
                  <w:color w:val="E47009"/>
                  <w:sz w:val="12"/>
                  <w:szCs w:val="12"/>
                  <w:u w:val="single"/>
                </w:rPr>
                <w:t>Cloud</w:t>
              </w:r>
            </w:hyperlink>
            <w:r w:rsidRPr="00000B58">
              <w:rPr>
                <w:rFonts w:eastAsia="Times New Roman" w:cstheme="minorHAnsi"/>
                <w:sz w:val="12"/>
                <w:szCs w:val="12"/>
              </w:rPr>
              <w:t>Architectural</w:t>
            </w:r>
            <w:proofErr w:type="spellEnd"/>
            <w:r w:rsidRPr="00000B58">
              <w:rPr>
                <w:rFonts w:eastAsia="Times New Roman" w:cstheme="minorHAnsi"/>
                <w:sz w:val="12"/>
                <w:szCs w:val="12"/>
              </w:rPr>
              <w:t xml:space="preserve"> Standard, </w:t>
            </w:r>
            <w:proofErr w:type="spellStart"/>
            <w:r w:rsidRPr="00000B58">
              <w:rPr>
                <w:rFonts w:eastAsia="Times New Roman" w:cstheme="minorHAnsi"/>
                <w:sz w:val="12"/>
                <w:szCs w:val="12"/>
              </w:rPr>
              <w:t>FedRAMP</w:t>
            </w:r>
            <w:proofErr w:type="spellEnd"/>
            <w:r w:rsidRPr="00000B58">
              <w:rPr>
                <w:rFonts w:eastAsia="Times New Roman" w:cstheme="minorHAnsi"/>
                <w:sz w:val="12"/>
                <w:szCs w:val="12"/>
              </w:rPr>
              <w:t>, CAESARS)?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X</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 Procedures exist to protect against unauthorized access to system resources.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 Security / Integrity</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399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17" w:tgtFrame="_self" w:history="1">
              <w:r w:rsidRPr="00000B58">
                <w:rPr>
                  <w:rFonts w:eastAsia="Times New Roman" w:cstheme="minorHAnsi"/>
                  <w:b/>
                  <w:bCs/>
                  <w:color w:val="006666"/>
                  <w:sz w:val="12"/>
                  <w:szCs w:val="12"/>
                  <w:u w:val="single"/>
                </w:rPr>
                <w:t>Audit Assurance &amp;Compliance</w:t>
              </w:r>
            </w:hyperlink>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18" w:tgtFrame="_self" w:history="1">
              <w:r w:rsidRPr="00000B58">
                <w:rPr>
                  <w:rFonts w:eastAsia="Times New Roman" w:cstheme="minorHAnsi"/>
                  <w:color w:val="006666"/>
                  <w:sz w:val="12"/>
                  <w:szCs w:val="12"/>
                  <w:u w:val="single"/>
                </w:rPr>
                <w:t xml:space="preserve">Do you produce audit assertions using a structured, industry accepted format (e.g., </w:t>
              </w:r>
              <w:proofErr w:type="spellStart"/>
              <w:r w:rsidRPr="00000B58">
                <w:rPr>
                  <w:rFonts w:eastAsia="Times New Roman" w:cstheme="minorHAnsi"/>
                  <w:color w:val="006666"/>
                  <w:sz w:val="12"/>
                  <w:szCs w:val="12"/>
                  <w:u w:val="single"/>
                </w:rPr>
                <w:t>CloudAudit</w:t>
              </w:r>
              <w:proofErr w:type="spellEnd"/>
              <w:r w:rsidRPr="00000B58">
                <w:rPr>
                  <w:rFonts w:eastAsia="Times New Roman" w:cstheme="minorHAnsi"/>
                  <w:color w:val="006666"/>
                  <w:sz w:val="12"/>
                  <w:szCs w:val="12"/>
                  <w:u w:val="single"/>
                </w:rPr>
                <w:t xml:space="preserve">/A6 URI Ontology, </w:t>
              </w:r>
              <w:proofErr w:type="spellStart"/>
              <w:r w:rsidRPr="00000B58">
                <w:rPr>
                  <w:rFonts w:eastAsia="Times New Roman" w:cstheme="minorHAnsi"/>
                  <w:color w:val="006666"/>
                  <w:sz w:val="12"/>
                  <w:szCs w:val="12"/>
                  <w:u w:val="single"/>
                </w:rPr>
                <w:t>CloudTrust</w:t>
              </w:r>
              <w:proofErr w:type="spellEnd"/>
              <w:r w:rsidRPr="00000B58">
                <w:rPr>
                  <w:rFonts w:eastAsia="Times New Roman" w:cstheme="minorHAnsi"/>
                  <w:color w:val="006666"/>
                  <w:sz w:val="12"/>
                  <w:szCs w:val="12"/>
                  <w:u w:val="single"/>
                </w:rPr>
                <w:t xml:space="preserve">, SCAP/CYBEX, GRC XML, </w:t>
              </w:r>
              <w:proofErr w:type="spellStart"/>
              <w:r w:rsidRPr="00000B58">
                <w:rPr>
                  <w:rFonts w:eastAsia="Times New Roman" w:cstheme="minorHAnsi"/>
                  <w:color w:val="006666"/>
                  <w:sz w:val="12"/>
                  <w:szCs w:val="12"/>
                  <w:u w:val="single"/>
                </w:rPr>
                <w:t>ISACA'sCloudComputing</w:t>
              </w:r>
              <w:proofErr w:type="spellEnd"/>
              <w:r w:rsidRPr="00000B58">
                <w:rPr>
                  <w:rFonts w:eastAsia="Times New Roman" w:cstheme="minorHAnsi"/>
                  <w:color w:val="006666"/>
                  <w:sz w:val="12"/>
                  <w:szCs w:val="12"/>
                  <w:u w:val="single"/>
                </w:rPr>
                <w:t xml:space="preserve"> Management Audit/Assurance Program, etc.)?</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S4.1.0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(S4.1.0) The entity’s </w:t>
            </w:r>
            <w:proofErr w:type="spellStart"/>
            <w:r w:rsidRPr="00000B58">
              <w:rPr>
                <w:rFonts w:eastAsia="Times New Roman" w:cstheme="minorHAnsi"/>
                <w:sz w:val="12"/>
                <w:szCs w:val="12"/>
              </w:rPr>
              <w:t>systemSecurityis</w:t>
            </w:r>
            <w:proofErr w:type="spellEnd"/>
            <w:r w:rsidRPr="00000B58">
              <w:rPr>
                <w:rFonts w:eastAsia="Times New Roman" w:cstheme="minorHAnsi"/>
                <w:sz w:val="12"/>
                <w:szCs w:val="12"/>
              </w:rPr>
              <w:t xml:space="preserve"> periodically reviewed and compared with the defined </w:t>
            </w:r>
            <w:proofErr w:type="spellStart"/>
            <w:r w:rsidRPr="00000B58">
              <w:rPr>
                <w:rFonts w:eastAsia="Times New Roman" w:cstheme="minorHAnsi"/>
                <w:sz w:val="12"/>
                <w:szCs w:val="12"/>
              </w:rPr>
              <w:t>systemSecuritypolicies</w:t>
            </w:r>
            <w:proofErr w:type="spellEnd"/>
            <w:r w:rsidRPr="00000B58">
              <w:rPr>
                <w:rFonts w:eastAsia="Times New Roman" w:cstheme="minorHAnsi"/>
                <w:sz w:val="12"/>
                <w:szCs w:val="12"/>
              </w:rPr>
              <w:t>.</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Audit Planning</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9" w:tgtFrame="_self" w:history="1">
              <w:r w:rsidRPr="00000B58">
                <w:rPr>
                  <w:rFonts w:eastAsia="Times New Roman" w:cstheme="minorHAnsi"/>
                  <w:color w:val="006666"/>
                  <w:sz w:val="12"/>
                  <w:szCs w:val="12"/>
                  <w:u w:val="single"/>
                </w:rPr>
                <w:t xml:space="preserve">(S4.2.0) There is a process to identify and address potential impairments to the entity’s ongoing ability to achieve its objectives in accordance with its defined </w:t>
              </w:r>
              <w:proofErr w:type="spellStart"/>
              <w:r w:rsidRPr="00000B58">
                <w:rPr>
                  <w:rFonts w:eastAsia="Times New Roman" w:cstheme="minorHAnsi"/>
                  <w:color w:val="006666"/>
                  <w:sz w:val="12"/>
                  <w:szCs w:val="12"/>
                  <w:u w:val="single"/>
                </w:rPr>
                <w:t>systemSecuritypolicies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S4.2.0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20" w:tgtFrame="_self" w:history="1">
              <w:r w:rsidRPr="00000B58">
                <w:rPr>
                  <w:rFonts w:eastAsia="Times New Roman" w:cstheme="minorHAnsi"/>
                  <w:b/>
                  <w:bCs/>
                  <w:color w:val="006666"/>
                  <w:sz w:val="12"/>
                  <w:szCs w:val="12"/>
                  <w:u w:val="single"/>
                </w:rPr>
                <w:t>Audit Assurance &amp;Compliance</w:t>
              </w:r>
            </w:hyperlink>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allow tenants to view your SOC2/ISO 27001 or similar third-party audit or certification reports?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S4.1.0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(S4.1.0) The entity’s </w:t>
            </w:r>
            <w:proofErr w:type="spellStart"/>
            <w:r w:rsidRPr="00000B58">
              <w:rPr>
                <w:rFonts w:eastAsia="Times New Roman" w:cstheme="minorHAnsi"/>
                <w:sz w:val="12"/>
                <w:szCs w:val="12"/>
              </w:rPr>
              <w:t>systemSecurityis</w:t>
            </w:r>
            <w:proofErr w:type="spellEnd"/>
            <w:r w:rsidRPr="00000B58">
              <w:rPr>
                <w:rFonts w:eastAsia="Times New Roman" w:cstheme="minorHAnsi"/>
                <w:sz w:val="12"/>
                <w:szCs w:val="12"/>
              </w:rPr>
              <w:t xml:space="preserve"> periodically reviewed and compared with the defined </w:t>
            </w:r>
            <w:proofErr w:type="spellStart"/>
            <w:r w:rsidRPr="00000B58">
              <w:rPr>
                <w:rFonts w:eastAsia="Times New Roman" w:cstheme="minorHAnsi"/>
                <w:sz w:val="12"/>
                <w:szCs w:val="12"/>
              </w:rPr>
              <w:t>systemSecuritypolicies</w:t>
            </w:r>
            <w:proofErr w:type="spellEnd"/>
            <w:r w:rsidRPr="00000B58">
              <w:rPr>
                <w:rFonts w:eastAsia="Times New Roman" w:cstheme="minorHAnsi"/>
                <w:sz w:val="12"/>
                <w:szCs w:val="12"/>
              </w:rPr>
              <w:t>.</w:t>
            </w: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Independent Audits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21" w:tgtFrame="_self" w:history="1">
              <w:r w:rsidRPr="00000B58">
                <w:rPr>
                  <w:rFonts w:eastAsia="Times New Roman" w:cstheme="minorHAnsi"/>
                  <w:color w:val="006666"/>
                  <w:sz w:val="12"/>
                  <w:szCs w:val="12"/>
                  <w:u w:val="single"/>
                </w:rPr>
                <w:t xml:space="preserve">Do you conduct network penetration tests of </w:t>
              </w:r>
              <w:proofErr w:type="spellStart"/>
              <w:r w:rsidRPr="00000B58">
                <w:rPr>
                  <w:rFonts w:eastAsia="Times New Roman" w:cstheme="minorHAnsi"/>
                  <w:color w:val="006666"/>
                  <w:sz w:val="12"/>
                  <w:szCs w:val="12"/>
                  <w:u w:val="single"/>
                </w:rPr>
                <w:t>yourCloudservice</w:t>
              </w:r>
              <w:proofErr w:type="spellEnd"/>
              <w:r w:rsidRPr="00000B58">
                <w:rPr>
                  <w:rFonts w:eastAsia="Times New Roman" w:cstheme="minorHAnsi"/>
                  <w:color w:val="006666"/>
                  <w:sz w:val="12"/>
                  <w:szCs w:val="12"/>
                  <w:u w:val="single"/>
                </w:rPr>
                <w:t xml:space="preserve"> infrastructure regularly as prescribed by industry best practices and guidance?</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22" w:tgtFrame="_self" w:history="1">
              <w:r w:rsidRPr="00000B58">
                <w:rPr>
                  <w:rFonts w:eastAsia="Times New Roman" w:cstheme="minorHAnsi"/>
                  <w:color w:val="006666"/>
                  <w:sz w:val="12"/>
                  <w:szCs w:val="12"/>
                  <w:u w:val="single"/>
                </w:rPr>
                <w:t xml:space="preserve">Do you conduct application penetration tests of </w:t>
              </w:r>
              <w:proofErr w:type="spellStart"/>
              <w:r w:rsidRPr="00000B58">
                <w:rPr>
                  <w:rFonts w:eastAsia="Times New Roman" w:cstheme="minorHAnsi"/>
                  <w:color w:val="006666"/>
                  <w:sz w:val="12"/>
                  <w:szCs w:val="12"/>
                  <w:u w:val="single"/>
                </w:rPr>
                <w:t>yourCloudinfrastructure</w:t>
              </w:r>
              <w:proofErr w:type="spellEnd"/>
              <w:r w:rsidRPr="00000B58">
                <w:rPr>
                  <w:rFonts w:eastAsia="Times New Roman" w:cstheme="minorHAnsi"/>
                  <w:color w:val="006666"/>
                  <w:sz w:val="12"/>
                  <w:szCs w:val="12"/>
                  <w:u w:val="single"/>
                </w:rPr>
                <w:t xml:space="preserve"> regularly as prescribed by industry best practices and guidance?</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23" w:tgtFrame="_self" w:history="1">
              <w:r w:rsidRPr="00000B58">
                <w:rPr>
                  <w:rFonts w:eastAsia="Times New Roman" w:cstheme="minorHAnsi"/>
                  <w:color w:val="006666"/>
                  <w:sz w:val="12"/>
                  <w:szCs w:val="12"/>
                  <w:u w:val="single"/>
                </w:rPr>
                <w:t xml:space="preserve">(S4.2.0) There is a process to identify and address potential impairments to the entity’s ongoing ability to achieve its objectives in accordance with its defined </w:t>
              </w:r>
              <w:proofErr w:type="spellStart"/>
              <w:r w:rsidRPr="00000B58">
                <w:rPr>
                  <w:rFonts w:eastAsia="Times New Roman" w:cstheme="minorHAnsi"/>
                  <w:color w:val="006666"/>
                  <w:sz w:val="12"/>
                  <w:szCs w:val="12"/>
                  <w:u w:val="single"/>
                </w:rPr>
                <w:t>systemSecuritypolicies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conduct internal audits regularly as prescribed by industry best practices and guidance?</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conduct external audits regularly as prescribed by industry best practices and guidance?</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S4.2.0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the results of the penetration tests available to tenants at their request?</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the results of internal and external audits available to tenants at their request?</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an internal audit program that allows for cross-functional audit of assessments?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24" w:tgtFrame="_self" w:history="1">
              <w:r w:rsidRPr="00000B58">
                <w:rPr>
                  <w:rFonts w:eastAsia="Times New Roman" w:cstheme="minorHAnsi"/>
                  <w:b/>
                  <w:bCs/>
                  <w:color w:val="006666"/>
                  <w:sz w:val="12"/>
                  <w:szCs w:val="12"/>
                  <w:u w:val="single"/>
                </w:rPr>
                <w:t>Audit Assurance &amp;Compliance</w:t>
              </w:r>
            </w:hyperlink>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the ability to logically segment or encrypt customer data such that data may be produced for a single tenant only, without inadvertently accessing another tenant's data?</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Information System Regulatory Mapping</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capability to recover data for a specific customer in the case of a failure or data loss?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the capability to restrict the storage of customer data to specific countries or geographic locations?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Do you have a program in place that includes the ability to monitor changes to the regulatory requirements in relevant jurisdictions, adjust </w:t>
            </w:r>
            <w:proofErr w:type="spellStart"/>
            <w:r w:rsidRPr="00000B58">
              <w:rPr>
                <w:rFonts w:eastAsia="Times New Roman" w:cstheme="minorHAnsi"/>
                <w:sz w:val="12"/>
                <w:szCs w:val="12"/>
              </w:rPr>
              <w:t>yourSecurityprogram</w:t>
            </w:r>
            <w:proofErr w:type="spellEnd"/>
            <w:r w:rsidRPr="00000B58">
              <w:rPr>
                <w:rFonts w:eastAsia="Times New Roman" w:cstheme="minorHAnsi"/>
                <w:sz w:val="12"/>
                <w:szCs w:val="12"/>
              </w:rPr>
              <w:t xml:space="preserve"> for changes to legal requirements, and </w:t>
            </w:r>
            <w:proofErr w:type="spellStart"/>
            <w:r w:rsidRPr="00000B58">
              <w:rPr>
                <w:rFonts w:eastAsia="Times New Roman" w:cstheme="minorHAnsi"/>
                <w:sz w:val="12"/>
                <w:szCs w:val="12"/>
              </w:rPr>
              <w:t>ensure</w:t>
            </w:r>
            <w:hyperlink r:id="rId25" w:tgtFrame="_self" w:history="1">
              <w:r w:rsidRPr="00000B58">
                <w:rPr>
                  <w:rFonts w:eastAsia="Times New Roman" w:cstheme="minorHAnsi"/>
                  <w:color w:val="E47009"/>
                  <w:sz w:val="12"/>
                  <w:szCs w:val="12"/>
                  <w:u w:val="single"/>
                </w:rPr>
                <w:t>Compliance</w:t>
              </w:r>
            </w:hyperlink>
            <w:r w:rsidRPr="00000B58">
              <w:rPr>
                <w:rFonts w:eastAsia="Times New Roman" w:cstheme="minorHAnsi"/>
                <w:sz w:val="12"/>
                <w:szCs w:val="12"/>
              </w:rPr>
              <w:t>with</w:t>
            </w:r>
            <w:proofErr w:type="spellEnd"/>
            <w:r w:rsidRPr="00000B58">
              <w:rPr>
                <w:rFonts w:eastAsia="Times New Roman" w:cstheme="minorHAnsi"/>
                <w:sz w:val="12"/>
                <w:szCs w:val="12"/>
              </w:rPr>
              <w:t xml:space="preserve"> relevant regulatory requirements?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Business Continuity Management &amp; Operational Resilience</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26" w:tgtFrame="_self" w:history="1">
              <w:r w:rsidRPr="00000B58">
                <w:rPr>
                  <w:rFonts w:eastAsia="Times New Roman" w:cstheme="minorHAnsi"/>
                  <w:color w:val="006666"/>
                  <w:sz w:val="12"/>
                  <w:szCs w:val="12"/>
                  <w:u w:val="single"/>
                </w:rPr>
                <w:t xml:space="preserve">Do you provide tenants with geographically </w:t>
              </w:r>
              <w:proofErr w:type="spellStart"/>
              <w:r w:rsidRPr="00000B58">
                <w:rPr>
                  <w:rFonts w:eastAsia="Times New Roman" w:cstheme="minorHAnsi"/>
                  <w:color w:val="006666"/>
                  <w:sz w:val="12"/>
                  <w:szCs w:val="12"/>
                  <w:u w:val="single"/>
                </w:rPr>
                <w:t>resilientHostingoptions</w:t>
              </w:r>
              <w:proofErr w:type="spellEnd"/>
              <w:r w:rsidRPr="00000B58">
                <w:rPr>
                  <w:rFonts w:eastAsia="Times New Roman" w:cstheme="minorHAnsi"/>
                  <w:color w:val="006666"/>
                  <w:sz w:val="12"/>
                  <w:szCs w:val="12"/>
                  <w:u w:val="single"/>
                </w:rPr>
                <w:t>?</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(A3.1.0) Procedures exist to (1) identify potential threats of disruptions to systems operation that would impair system availability commitments and (2) assess the risks associated with the identified threats.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Business Continuity Planning</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27" w:tgtFrame="_self" w:history="1">
              <w:r w:rsidRPr="00000B58">
                <w:rPr>
                  <w:rFonts w:eastAsia="Times New Roman" w:cstheme="minorHAnsi"/>
                  <w:color w:val="006666"/>
                  <w:sz w:val="12"/>
                  <w:szCs w:val="12"/>
                  <w:u w:val="single"/>
                </w:rPr>
                <w:t xml:space="preserve">(A3.3.0) Procedures exist to provide for backup, offsite storage, restoration, and disaster recovery consistent with the entity’s defined system availability and </w:t>
              </w:r>
              <w:proofErr w:type="spellStart"/>
              <w:r w:rsidRPr="00000B58">
                <w:rPr>
                  <w:rFonts w:eastAsia="Times New Roman" w:cstheme="minorHAnsi"/>
                  <w:color w:val="006666"/>
                  <w:sz w:val="12"/>
                  <w:szCs w:val="12"/>
                  <w:u w:val="single"/>
                </w:rPr>
                <w:t>relatedSecuritypolicies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28" w:tgtFrame="_self" w:history="1">
              <w:r w:rsidRPr="00000B58">
                <w:rPr>
                  <w:rFonts w:eastAsia="Times New Roman" w:cstheme="minorHAnsi"/>
                  <w:color w:val="006666"/>
                  <w:sz w:val="12"/>
                  <w:szCs w:val="12"/>
                  <w:u w:val="single"/>
                </w:rPr>
                <w:t xml:space="preserve">(A3.4.0) Procedures exist to provide for the integrity of backup data and systems maintained to support the entity’s defined system availability and </w:t>
              </w:r>
              <w:proofErr w:type="spellStart"/>
              <w:r w:rsidRPr="00000B58">
                <w:rPr>
                  <w:rFonts w:eastAsia="Times New Roman" w:cstheme="minorHAnsi"/>
                  <w:color w:val="006666"/>
                  <w:sz w:val="12"/>
                  <w:szCs w:val="12"/>
                  <w:u w:val="single"/>
                </w:rPr>
                <w:t>relatedSecuritypolicies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tenants with infrastructure service failover capability to other providers?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A3.4.0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60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Business Continuity Management &amp; Operational Resilience</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business continuity plans subject to test at planned intervals or upon significant organizational or environmental changes to ensure continuing effectiveness?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A3.3</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29" w:tgtFrame="_self" w:history="1">
              <w:r w:rsidRPr="00000B58">
                <w:rPr>
                  <w:rFonts w:eastAsia="Times New Roman" w:cstheme="minorHAnsi"/>
                  <w:color w:val="006666"/>
                  <w:sz w:val="12"/>
                  <w:szCs w:val="12"/>
                  <w:u w:val="single"/>
                </w:rPr>
                <w:t xml:space="preserve">(A3.3) Procedures exist to provide for backup, offsite storage, restoration, and disaster recovery consistent with the entity’s defined system availability and </w:t>
              </w:r>
              <w:proofErr w:type="spellStart"/>
              <w:r w:rsidRPr="00000B58">
                <w:rPr>
                  <w:rFonts w:eastAsia="Times New Roman" w:cstheme="minorHAnsi"/>
                  <w:color w:val="006666"/>
                  <w:sz w:val="12"/>
                  <w:szCs w:val="12"/>
                  <w:u w:val="single"/>
                </w:rPr>
                <w:t>relatedSecuritypolicies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30" w:tgtFrame="_self" w:history="1">
              <w:r w:rsidRPr="00000B58">
                <w:rPr>
                  <w:rFonts w:eastAsia="Times New Roman" w:cstheme="minorHAnsi"/>
                  <w:b/>
                  <w:bCs/>
                  <w:color w:val="006666"/>
                  <w:sz w:val="12"/>
                  <w:szCs w:val="12"/>
                  <w:u w:val="single"/>
                </w:rPr>
                <w:t xml:space="preserve">Business </w:t>
              </w:r>
              <w:proofErr w:type="spellStart"/>
              <w:r w:rsidRPr="00000B58">
                <w:rPr>
                  <w:rFonts w:eastAsia="Times New Roman" w:cstheme="minorHAnsi"/>
                  <w:b/>
                  <w:bCs/>
                  <w:color w:val="006666"/>
                  <w:sz w:val="12"/>
                  <w:szCs w:val="12"/>
                  <w:u w:val="single"/>
                </w:rPr>
                <w:t>ContinuityTesting</w:t>
              </w:r>
              <w:proofErr w:type="spellEnd"/>
            </w:hyperlink>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Business Continuity Management &amp; Operational Resilience</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tenants with documentation showing the transport route of their data between your systems?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(A3.2.0) Measures to prevent or mitigate threats have been implemented consistent with the risk assessment when commercially practicable.</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Power / Telecommunications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(A3.4.0) Procedures exist to protect against unauthorized access to system resource.</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Can tenants define how their data is transported and through which legal jurisdictions?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A3.4.0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9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Business Continuity Management &amp; Operational Resilience</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31" w:tgtFrame="_self" w:history="1">
              <w:r w:rsidRPr="00000B58">
                <w:rPr>
                  <w:rFonts w:eastAsia="Times New Roman" w:cstheme="minorHAnsi"/>
                  <w:color w:val="006666"/>
                  <w:sz w:val="12"/>
                  <w:szCs w:val="12"/>
                  <w:u w:val="single"/>
                </w:rPr>
                <w:t xml:space="preserve">Are information system documents (e.g., administrator and user </w:t>
              </w:r>
              <w:proofErr w:type="spellStart"/>
              <w:r w:rsidRPr="00000B58">
                <w:rPr>
                  <w:rFonts w:eastAsia="Times New Roman" w:cstheme="minorHAnsi"/>
                  <w:color w:val="006666"/>
                  <w:sz w:val="12"/>
                  <w:szCs w:val="12"/>
                  <w:u w:val="single"/>
                </w:rPr>
                <w:t>guides</w:t>
              </w:r>
              <w:proofErr w:type="gramStart"/>
              <w:r w:rsidRPr="00000B58">
                <w:rPr>
                  <w:rFonts w:eastAsia="Times New Roman" w:cstheme="minorHAnsi"/>
                  <w:color w:val="006666"/>
                  <w:sz w:val="12"/>
                  <w:szCs w:val="12"/>
                  <w:u w:val="single"/>
                </w:rPr>
                <w:t>,Architecturediagrams</w:t>
              </w:r>
              <w:proofErr w:type="spellEnd"/>
              <w:proofErr w:type="gramEnd"/>
              <w:r w:rsidRPr="00000B58">
                <w:rPr>
                  <w:rFonts w:eastAsia="Times New Roman" w:cstheme="minorHAnsi"/>
                  <w:color w:val="006666"/>
                  <w:sz w:val="12"/>
                  <w:szCs w:val="12"/>
                  <w:u w:val="single"/>
                </w:rPr>
                <w:t>, etc.) made available to authorized personnel to ensure configuration, installation and operation of the information system?</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(S3.11.0) Procedures exist to provide that personnel responsible for the </w:t>
            </w:r>
            <w:proofErr w:type="spellStart"/>
            <w:r w:rsidRPr="00000B58">
              <w:rPr>
                <w:rFonts w:eastAsia="Times New Roman" w:cstheme="minorHAnsi"/>
                <w:sz w:val="12"/>
                <w:szCs w:val="12"/>
              </w:rPr>
              <w:t>design</w:t>
            </w:r>
            <w:proofErr w:type="gramStart"/>
            <w:r w:rsidRPr="00000B58">
              <w:rPr>
                <w:rFonts w:eastAsia="Times New Roman" w:cstheme="minorHAnsi"/>
                <w:sz w:val="12"/>
                <w:szCs w:val="12"/>
              </w:rPr>
              <w:t>,</w:t>
            </w:r>
            <w:proofErr w:type="gramEnd"/>
            <w:r w:rsidRPr="00000B58">
              <w:rPr>
                <w:rFonts w:eastAsia="Times New Roman" w:cstheme="minorHAnsi"/>
                <w:sz w:val="12"/>
                <w:szCs w:val="12"/>
              </w:rPr>
              <w:fldChar w:fldCharType="begin"/>
            </w:r>
            <w:r w:rsidRPr="00000B58">
              <w:rPr>
                <w:rFonts w:eastAsia="Times New Roman" w:cstheme="minorHAnsi"/>
                <w:sz w:val="12"/>
                <w:szCs w:val="12"/>
              </w:rPr>
              <w:instrText xml:space="preserve"> HYPERLINK "https://www.oxcyon.com/centralpoint-dxp/support-of-restful-web-services" \t "_self" </w:instrText>
            </w:r>
            <w:r w:rsidRPr="00000B58">
              <w:rPr>
                <w:rFonts w:eastAsia="Times New Roman" w:cstheme="minorHAnsi"/>
                <w:sz w:val="12"/>
                <w:szCs w:val="12"/>
              </w:rPr>
              <w:fldChar w:fldCharType="separate"/>
            </w:r>
            <w:r w:rsidRPr="00000B58">
              <w:rPr>
                <w:rFonts w:eastAsia="Times New Roman" w:cstheme="minorHAnsi"/>
                <w:color w:val="E47009"/>
                <w:sz w:val="12"/>
                <w:szCs w:val="12"/>
                <w:u w:val="single"/>
              </w:rPr>
              <w:t>Development</w:t>
            </w:r>
            <w:proofErr w:type="spellEnd"/>
            <w:r w:rsidRPr="00000B58">
              <w:rPr>
                <w:rFonts w:eastAsia="Times New Roman" w:cstheme="minorHAnsi"/>
                <w:sz w:val="12"/>
                <w:szCs w:val="12"/>
              </w:rPr>
              <w:fldChar w:fldCharType="end"/>
            </w:r>
            <w:r w:rsidRPr="00000B58">
              <w:rPr>
                <w:rFonts w:eastAsia="Times New Roman" w:cstheme="minorHAnsi"/>
                <w:sz w:val="12"/>
                <w:szCs w:val="12"/>
              </w:rPr>
              <w:t xml:space="preserve">, implementation, and operation of systems </w:t>
            </w:r>
            <w:proofErr w:type="spellStart"/>
            <w:r w:rsidRPr="00000B58">
              <w:rPr>
                <w:rFonts w:eastAsia="Times New Roman" w:cstheme="minorHAnsi"/>
                <w:sz w:val="12"/>
                <w:szCs w:val="12"/>
              </w:rPr>
              <w:t>affectingSecurityhave</w:t>
            </w:r>
            <w:proofErr w:type="spellEnd"/>
            <w:r w:rsidRPr="00000B58">
              <w:rPr>
                <w:rFonts w:eastAsia="Times New Roman" w:cstheme="minorHAnsi"/>
                <w:sz w:val="12"/>
                <w:szCs w:val="12"/>
              </w:rPr>
              <w:t xml:space="preserve"> the qualifications and resources to fulfill their responsibilities.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Documentation</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(A.2.1.0) The entity has prepared an objective description of the system and its boundaries and communicated such description to authorized users.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A.2.1.0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Business Continuity Management &amp; Operational Resilience</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Is physical protection against damage (e.g., natural causes, natural disasters, deliberate attacks) anticipated and designed with countermeasures applied?</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(A3.1.0) Procedures exist to (1) identify potential threats of disruptions to systems operation that would impair system availability commitments and (2) assess the risks associated with the identified threats.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Environmental Risks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(A3.2.0) Measures to prevent or mitigate threats have been implemented consistent with the risk assessment when commercially practicable.</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Business Continuity Management &amp; Operational Resilience</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any of your data centers located in places that have a high probability/occurrence of high-impact environmental risks (floods, tornadoes, earthquakes, hurricanes, etc.)?</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(A3.1.0) Procedures exist to (1) identify potential threats of disruptions to systems operation that would impair system availability commitments and (2) assess the risks associated with the identified threats.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Equipment Location</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(A3.2.0) Measures to prevent or mitigate threats have been implemented consistent with the risk assessment when commercially practicable.</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Business Continuity Management &amp; Operational Resilience</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If using virtual infrastructure, does </w:t>
            </w:r>
            <w:proofErr w:type="spellStart"/>
            <w:r w:rsidRPr="00000B58">
              <w:rPr>
                <w:rFonts w:eastAsia="Times New Roman" w:cstheme="minorHAnsi"/>
                <w:sz w:val="12"/>
                <w:szCs w:val="12"/>
              </w:rPr>
              <w:t>your</w:t>
            </w:r>
            <w:hyperlink r:id="rId32" w:tgtFrame="_self" w:history="1">
              <w:r w:rsidRPr="00000B58">
                <w:rPr>
                  <w:rFonts w:eastAsia="Times New Roman" w:cstheme="minorHAnsi"/>
                  <w:color w:val="E47009"/>
                  <w:sz w:val="12"/>
                  <w:szCs w:val="12"/>
                  <w:u w:val="single"/>
                </w:rPr>
                <w:t>Cloud</w:t>
              </w:r>
            </w:hyperlink>
            <w:r w:rsidRPr="00000B58">
              <w:rPr>
                <w:rFonts w:eastAsia="Times New Roman" w:cstheme="minorHAnsi"/>
                <w:sz w:val="12"/>
                <w:szCs w:val="12"/>
              </w:rPr>
              <w:t>solution</w:t>
            </w:r>
            <w:proofErr w:type="spellEnd"/>
            <w:r w:rsidRPr="00000B58">
              <w:rPr>
                <w:rFonts w:eastAsia="Times New Roman" w:cstheme="minorHAnsi"/>
                <w:sz w:val="12"/>
                <w:szCs w:val="12"/>
              </w:rPr>
              <w:t xml:space="preserve"> include independent hardware restore and </w:t>
            </w:r>
            <w:proofErr w:type="spellStart"/>
            <w:r w:rsidRPr="00000B58">
              <w:rPr>
                <w:rFonts w:eastAsia="Times New Roman" w:cstheme="minorHAnsi"/>
                <w:sz w:val="12"/>
                <w:szCs w:val="12"/>
              </w:rPr>
              <w:t>recovery</w:t>
            </w:r>
            <w:hyperlink r:id="rId33" w:tgtFrame="_self" w:history="1">
              <w:r w:rsidRPr="00000B58">
                <w:rPr>
                  <w:rFonts w:eastAsia="Times New Roman" w:cstheme="minorHAnsi"/>
                  <w:color w:val="E47009"/>
                  <w:sz w:val="12"/>
                  <w:szCs w:val="12"/>
                  <w:u w:val="single"/>
                </w:rPr>
                <w:t>capabilities</w:t>
              </w:r>
              <w:proofErr w:type="spellEnd"/>
            </w:hyperlink>
            <w:r w:rsidRPr="00000B58">
              <w:rPr>
                <w:rFonts w:eastAsia="Times New Roman" w:cstheme="minorHAnsi"/>
                <w:sz w:val="12"/>
                <w:szCs w:val="12"/>
              </w:rPr>
              <w:t>?</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(A3.2.0) Measures to prevent or mitigate threats have been implemented consistent with the risk assessment when commercially practicable.</w:t>
            </w: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Equipment Maintenance</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If using virtual infrastructure, do you provide tenants with a capability to restore a Virtual Machine to a previous state in time?</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34" w:tgtFrame="_self" w:history="1">
              <w:r w:rsidRPr="00000B58">
                <w:rPr>
                  <w:rFonts w:eastAsia="Times New Roman" w:cstheme="minorHAnsi"/>
                  <w:color w:val="006666"/>
                  <w:sz w:val="12"/>
                  <w:szCs w:val="12"/>
                  <w:u w:val="single"/>
                </w:rPr>
                <w:t xml:space="preserve">If using virtual infrastructure, do you allow virtual machine images to be downloaded and ported to a </w:t>
              </w:r>
              <w:proofErr w:type="spellStart"/>
              <w:r w:rsidRPr="00000B58">
                <w:rPr>
                  <w:rFonts w:eastAsia="Times New Roman" w:cstheme="minorHAnsi"/>
                  <w:color w:val="006666"/>
                  <w:sz w:val="12"/>
                  <w:szCs w:val="12"/>
                  <w:u w:val="single"/>
                </w:rPr>
                <w:t>newCloudprovider</w:t>
              </w:r>
              <w:proofErr w:type="spellEnd"/>
              <w:r w:rsidRPr="00000B58">
                <w:rPr>
                  <w:rFonts w:eastAsia="Times New Roman" w:cstheme="minorHAnsi"/>
                  <w:color w:val="006666"/>
                  <w:sz w:val="12"/>
                  <w:szCs w:val="12"/>
                  <w:u w:val="single"/>
                </w:rPr>
                <w:t>?</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(A4.1.0) The entity’s system availability </w:t>
            </w:r>
            <w:proofErr w:type="spellStart"/>
            <w:r w:rsidRPr="00000B58">
              <w:rPr>
                <w:rFonts w:eastAsia="Times New Roman" w:cstheme="minorHAnsi"/>
                <w:sz w:val="12"/>
                <w:szCs w:val="12"/>
              </w:rPr>
              <w:t>andSecurityperformance</w:t>
            </w:r>
            <w:proofErr w:type="spellEnd"/>
            <w:r w:rsidRPr="00000B58">
              <w:rPr>
                <w:rFonts w:eastAsia="Times New Roman" w:cstheme="minorHAnsi"/>
                <w:sz w:val="12"/>
                <w:szCs w:val="12"/>
              </w:rPr>
              <w:t xml:space="preserve"> is periodically reviewed and compared with the defined system availability and </w:t>
            </w:r>
            <w:proofErr w:type="spellStart"/>
            <w:r w:rsidRPr="00000B58">
              <w:rPr>
                <w:rFonts w:eastAsia="Times New Roman" w:cstheme="minorHAnsi"/>
                <w:sz w:val="12"/>
                <w:szCs w:val="12"/>
              </w:rPr>
              <w:t>relatedSecuritypolicies</w:t>
            </w:r>
            <w:proofErr w:type="spellEnd"/>
            <w:r w:rsidRPr="00000B58">
              <w:rPr>
                <w:rFonts w:eastAsia="Times New Roman" w:cstheme="minorHAnsi"/>
                <w:sz w:val="12"/>
                <w:szCs w:val="12"/>
              </w:rPr>
              <w:t>.</w:t>
            </w: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If using virtual infrastructure, are machine images made available to the customer in a way that would allow the customer to replicate those images in their own off-site storage location?</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Does </w:t>
            </w:r>
            <w:proofErr w:type="spellStart"/>
            <w:r w:rsidRPr="00000B58">
              <w:rPr>
                <w:rFonts w:eastAsia="Times New Roman" w:cstheme="minorHAnsi"/>
                <w:sz w:val="12"/>
                <w:szCs w:val="12"/>
              </w:rPr>
              <w:t>your</w:t>
            </w:r>
            <w:hyperlink r:id="rId35" w:tgtFrame="_self" w:history="1">
              <w:r w:rsidRPr="00000B58">
                <w:rPr>
                  <w:rFonts w:eastAsia="Times New Roman" w:cstheme="minorHAnsi"/>
                  <w:color w:val="E47009"/>
                  <w:sz w:val="12"/>
                  <w:szCs w:val="12"/>
                  <w:u w:val="single"/>
                </w:rPr>
                <w:t>Cloud</w:t>
              </w:r>
            </w:hyperlink>
            <w:r w:rsidRPr="00000B58">
              <w:rPr>
                <w:rFonts w:eastAsia="Times New Roman" w:cstheme="minorHAnsi"/>
                <w:sz w:val="12"/>
                <w:szCs w:val="12"/>
              </w:rPr>
              <w:t>solution</w:t>
            </w:r>
            <w:proofErr w:type="spellEnd"/>
            <w:r w:rsidRPr="00000B58">
              <w:rPr>
                <w:rFonts w:eastAsia="Times New Roman" w:cstheme="minorHAnsi"/>
                <w:sz w:val="12"/>
                <w:szCs w:val="12"/>
              </w:rPr>
              <w:t xml:space="preserve"> include software/provider independent restore and </w:t>
            </w:r>
            <w:proofErr w:type="spellStart"/>
            <w:r w:rsidRPr="00000B58">
              <w:rPr>
                <w:rFonts w:eastAsia="Times New Roman" w:cstheme="minorHAnsi"/>
                <w:sz w:val="12"/>
                <w:szCs w:val="12"/>
              </w:rPr>
              <w:t>recovery</w:t>
            </w:r>
            <w:hyperlink r:id="rId36" w:tgtFrame="_self" w:history="1">
              <w:r w:rsidRPr="00000B58">
                <w:rPr>
                  <w:rFonts w:eastAsia="Times New Roman" w:cstheme="minorHAnsi"/>
                  <w:color w:val="E47009"/>
                  <w:sz w:val="12"/>
                  <w:szCs w:val="12"/>
                  <w:u w:val="single"/>
                </w:rPr>
                <w:t>capabilities</w:t>
              </w:r>
              <w:proofErr w:type="spellEnd"/>
            </w:hyperlink>
            <w:r w:rsidRPr="00000B58">
              <w:rPr>
                <w:rFonts w:eastAsia="Times New Roman" w:cstheme="minorHAnsi"/>
                <w:sz w:val="12"/>
                <w:szCs w:val="12"/>
              </w:rPr>
              <w:t>?</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A4.1.0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523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Business Continuity Management &amp; Operational Resilience</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37" w:tgtFrame="_self" w:history="1">
              <w:proofErr w:type="spellStart"/>
              <w:r w:rsidRPr="00000B58">
                <w:rPr>
                  <w:rFonts w:eastAsia="Times New Roman" w:cstheme="minorHAnsi"/>
                  <w:color w:val="006666"/>
                  <w:sz w:val="12"/>
                  <w:szCs w:val="12"/>
                  <w:u w:val="single"/>
                </w:rPr>
                <w:t>AreSecuritymechanisms</w:t>
              </w:r>
              <w:proofErr w:type="spellEnd"/>
              <w:r w:rsidRPr="00000B58">
                <w:rPr>
                  <w:rFonts w:eastAsia="Times New Roman" w:cstheme="minorHAnsi"/>
                  <w:color w:val="006666"/>
                  <w:sz w:val="12"/>
                  <w:szCs w:val="12"/>
                  <w:u w:val="single"/>
                </w:rPr>
                <w:t xml:space="preserve"> and redundancies implemented to protect equipment from utility service outages (e.g., power failures, network disruptions, etc.)?</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A3.2.0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(A3.2.0) Measures to prevent or mitigate threats have been implemented consistent with the risk assessment when commercially practicable.</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Equipment Power Failures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Business Continuity Management &amp; Operational Resilience</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38" w:tgtFrame="_self" w:history="1">
              <w:r w:rsidRPr="00000B58">
                <w:rPr>
                  <w:rFonts w:eastAsia="Times New Roman" w:cstheme="minorHAnsi"/>
                  <w:color w:val="006666"/>
                  <w:sz w:val="12"/>
                  <w:szCs w:val="12"/>
                  <w:u w:val="single"/>
                </w:rPr>
                <w:t xml:space="preserve">Do you provide tenants with ongoing visibility </w:t>
              </w:r>
              <w:proofErr w:type="spellStart"/>
              <w:r w:rsidRPr="00000B58">
                <w:rPr>
                  <w:rFonts w:eastAsia="Times New Roman" w:cstheme="minorHAnsi"/>
                  <w:color w:val="006666"/>
                  <w:sz w:val="12"/>
                  <w:szCs w:val="12"/>
                  <w:u w:val="single"/>
                </w:rPr>
                <w:t>andReportingof</w:t>
              </w:r>
              <w:proofErr w:type="spellEnd"/>
              <w:r w:rsidRPr="00000B58">
                <w:rPr>
                  <w:rFonts w:eastAsia="Times New Roman" w:cstheme="minorHAnsi"/>
                  <w:color w:val="006666"/>
                  <w:sz w:val="12"/>
                  <w:szCs w:val="12"/>
                  <w:u w:val="single"/>
                </w:rPr>
                <w:t xml:space="preserve"> your operational Service Level Agreement (SLA) performance?</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(A3.1.0) Procedures exist to (1) identify potential threats of disruptions to systems operation that would impair system availability commitments and (2) assess the risks associated with the identified threats.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Impact Analysis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39" w:tgtFrame="_self" w:history="1">
              <w:r w:rsidRPr="00000B58">
                <w:rPr>
                  <w:rFonts w:eastAsia="Times New Roman" w:cstheme="minorHAnsi"/>
                  <w:color w:val="006666"/>
                  <w:sz w:val="12"/>
                  <w:szCs w:val="12"/>
                  <w:u w:val="single"/>
                </w:rPr>
                <w:t xml:space="preserve">(A3.3.0) Procedures exist to provide for backup, offsite storage, restoration, and disaster recovery consistent with the entity’s defined system availability and </w:t>
              </w:r>
              <w:proofErr w:type="spellStart"/>
              <w:r w:rsidRPr="00000B58">
                <w:rPr>
                  <w:rFonts w:eastAsia="Times New Roman" w:cstheme="minorHAnsi"/>
                  <w:color w:val="006666"/>
                  <w:sz w:val="12"/>
                  <w:szCs w:val="12"/>
                  <w:u w:val="single"/>
                </w:rPr>
                <w:t>relatedSecuritypolicies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40" w:tgtFrame="_self" w:history="1">
              <w:r w:rsidRPr="00000B58">
                <w:rPr>
                  <w:rFonts w:eastAsia="Times New Roman" w:cstheme="minorHAnsi"/>
                  <w:color w:val="006666"/>
                  <w:sz w:val="12"/>
                  <w:szCs w:val="12"/>
                  <w:u w:val="single"/>
                </w:rPr>
                <w:t xml:space="preserve">(A3.4.0) Procedures exist to provide for the integrity of backup data and systems maintained to support the entity’s defined system availability and </w:t>
              </w:r>
              <w:proofErr w:type="spellStart"/>
              <w:r w:rsidRPr="00000B58">
                <w:rPr>
                  <w:rFonts w:eastAsia="Times New Roman" w:cstheme="minorHAnsi"/>
                  <w:color w:val="006666"/>
                  <w:sz w:val="12"/>
                  <w:szCs w:val="12"/>
                  <w:u w:val="single"/>
                </w:rPr>
                <w:t>relatedSecuritypolicies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41" w:tgtFrame="_self" w:history="1">
              <w:r w:rsidRPr="00000B58">
                <w:rPr>
                  <w:rFonts w:eastAsia="Times New Roman" w:cstheme="minorHAnsi"/>
                  <w:color w:val="006666"/>
                  <w:sz w:val="12"/>
                  <w:szCs w:val="12"/>
                  <w:u w:val="single"/>
                </w:rPr>
                <w:t xml:space="preserve">Do you make standards-based </w:t>
              </w:r>
              <w:proofErr w:type="spellStart"/>
              <w:r w:rsidRPr="00000B58">
                <w:rPr>
                  <w:rFonts w:eastAsia="Times New Roman" w:cstheme="minorHAnsi"/>
                  <w:color w:val="006666"/>
                  <w:sz w:val="12"/>
                  <w:szCs w:val="12"/>
                  <w:u w:val="single"/>
                </w:rPr>
                <w:t>informationSecuritymetrics</w:t>
              </w:r>
              <w:proofErr w:type="spellEnd"/>
              <w:r w:rsidRPr="00000B58">
                <w:rPr>
                  <w:rFonts w:eastAsia="Times New Roman" w:cstheme="minorHAnsi"/>
                  <w:color w:val="006666"/>
                  <w:sz w:val="12"/>
                  <w:szCs w:val="12"/>
                  <w:u w:val="single"/>
                </w:rPr>
                <w:t xml:space="preserve"> (CSA, CAMM, etc.) available to your tenants?</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42" w:tgtFrame="_self" w:history="1">
              <w:r w:rsidRPr="00000B58">
                <w:rPr>
                  <w:rFonts w:eastAsia="Times New Roman" w:cstheme="minorHAnsi"/>
                  <w:color w:val="006666"/>
                  <w:sz w:val="12"/>
                  <w:szCs w:val="12"/>
                  <w:u w:val="single"/>
                </w:rPr>
                <w:t xml:space="preserve">Do you provide customers with ongoing visibility </w:t>
              </w:r>
              <w:proofErr w:type="spellStart"/>
              <w:r w:rsidRPr="00000B58">
                <w:rPr>
                  <w:rFonts w:eastAsia="Times New Roman" w:cstheme="minorHAnsi"/>
                  <w:color w:val="006666"/>
                  <w:sz w:val="12"/>
                  <w:szCs w:val="12"/>
                  <w:u w:val="single"/>
                </w:rPr>
                <w:t>andReportingof</w:t>
              </w:r>
              <w:proofErr w:type="spellEnd"/>
              <w:r w:rsidRPr="00000B58">
                <w:rPr>
                  <w:rFonts w:eastAsia="Times New Roman" w:cstheme="minorHAnsi"/>
                  <w:color w:val="006666"/>
                  <w:sz w:val="12"/>
                  <w:szCs w:val="12"/>
                  <w:u w:val="single"/>
                </w:rPr>
                <w:t xml:space="preserve"> your SLA performance?</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A3.4.0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8192"/>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Business Continuity Management &amp; Operational Resilience</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43" w:tgtFrame="_self" w:history="1">
              <w:r w:rsidRPr="00000B58">
                <w:rPr>
                  <w:rFonts w:eastAsia="Times New Roman" w:cstheme="minorHAnsi"/>
                  <w:color w:val="006666"/>
                  <w:sz w:val="12"/>
                  <w:szCs w:val="12"/>
                  <w:u w:val="single"/>
                </w:rPr>
                <w:t xml:space="preserve">Are policies and procedures established and made available for all personnel to adequately support services </w:t>
              </w:r>
              <w:proofErr w:type="spellStart"/>
              <w:r w:rsidRPr="00000B58">
                <w:rPr>
                  <w:rFonts w:eastAsia="Times New Roman" w:cstheme="minorHAnsi"/>
                  <w:color w:val="006666"/>
                  <w:sz w:val="12"/>
                  <w:szCs w:val="12"/>
                  <w:u w:val="single"/>
                </w:rPr>
                <w:t>operations’Roles</w:t>
              </w:r>
              <w:proofErr w:type="spellEnd"/>
              <w:r w:rsidRPr="00000B58">
                <w:rPr>
                  <w:rFonts w:eastAsia="Times New Roman" w:cstheme="minorHAnsi"/>
                  <w:color w:val="006666"/>
                  <w:sz w:val="12"/>
                  <w:szCs w:val="12"/>
                  <w:u w:val="single"/>
                </w:rPr>
                <w:t>?</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S2.3.0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(S2.3.0) Responsibility and accountability for the entity’s system availability, confidentiality of data, processing integrity, </w:t>
            </w:r>
            <w:proofErr w:type="spellStart"/>
            <w:r w:rsidRPr="00000B58">
              <w:rPr>
                <w:rFonts w:eastAsia="Times New Roman" w:cstheme="minorHAnsi"/>
                <w:sz w:val="12"/>
                <w:szCs w:val="12"/>
              </w:rPr>
              <w:t>systemSecurityand</w:t>
            </w:r>
            <w:proofErr w:type="spellEnd"/>
            <w:r w:rsidRPr="00000B58">
              <w:rPr>
                <w:rFonts w:eastAsia="Times New Roman" w:cstheme="minorHAnsi"/>
                <w:sz w:val="12"/>
                <w:szCs w:val="12"/>
              </w:rPr>
              <w:t xml:space="preserve"> </w:t>
            </w:r>
            <w:proofErr w:type="spellStart"/>
            <w:r w:rsidRPr="00000B58">
              <w:rPr>
                <w:rFonts w:eastAsia="Times New Roman" w:cstheme="minorHAnsi"/>
                <w:sz w:val="12"/>
                <w:szCs w:val="12"/>
              </w:rPr>
              <w:t>relatedSecuritypolicies</w:t>
            </w:r>
            <w:proofErr w:type="spellEnd"/>
            <w:r w:rsidRPr="00000B58">
              <w:rPr>
                <w:rFonts w:eastAsia="Times New Roman" w:cstheme="minorHAnsi"/>
                <w:sz w:val="12"/>
                <w:szCs w:val="12"/>
              </w:rPr>
              <w:t xml:space="preserve"> and changes </w:t>
            </w:r>
            <w:proofErr w:type="spellStart"/>
            <w:r w:rsidRPr="00000B58">
              <w:rPr>
                <w:rFonts w:eastAsia="Times New Roman" w:cstheme="minorHAnsi"/>
                <w:sz w:val="12"/>
                <w:szCs w:val="12"/>
              </w:rPr>
              <w:t>and</w:t>
            </w:r>
            <w:hyperlink r:id="rId44" w:tgtFrame="_self" w:history="1">
              <w:r w:rsidRPr="00000B58">
                <w:rPr>
                  <w:rFonts w:eastAsia="Times New Roman" w:cstheme="minorHAnsi"/>
                  <w:color w:val="E47009"/>
                  <w:sz w:val="12"/>
                  <w:szCs w:val="12"/>
                  <w:u w:val="single"/>
                </w:rPr>
                <w:t>Updates</w:t>
              </w:r>
            </w:hyperlink>
            <w:r w:rsidRPr="00000B58">
              <w:rPr>
                <w:rFonts w:eastAsia="Times New Roman" w:cstheme="minorHAnsi"/>
                <w:sz w:val="12"/>
                <w:szCs w:val="12"/>
              </w:rPr>
              <w:t>to</w:t>
            </w:r>
            <w:proofErr w:type="spellEnd"/>
            <w:r w:rsidRPr="00000B58">
              <w:rPr>
                <w:rFonts w:eastAsia="Times New Roman" w:cstheme="minorHAnsi"/>
                <w:sz w:val="12"/>
                <w:szCs w:val="12"/>
              </w:rPr>
              <w:t xml:space="preserve"> those policies are communicated to entity personnel responsible for implementing them.</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Policy</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30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Business Continuity Management &amp; Operational Resilience</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45" w:tgtFrame="_self" w:history="1">
              <w:r w:rsidRPr="00000B58">
                <w:rPr>
                  <w:rFonts w:eastAsia="Times New Roman" w:cstheme="minorHAnsi"/>
                  <w:color w:val="006666"/>
                  <w:sz w:val="12"/>
                  <w:szCs w:val="12"/>
                  <w:u w:val="single"/>
                </w:rPr>
                <w:t xml:space="preserve">Do you have technical </w:t>
              </w:r>
              <w:proofErr w:type="spellStart"/>
              <w:r w:rsidRPr="00000B58">
                <w:rPr>
                  <w:rFonts w:eastAsia="Times New Roman" w:cstheme="minorHAnsi"/>
                  <w:color w:val="006666"/>
                  <w:sz w:val="12"/>
                  <w:szCs w:val="12"/>
                  <w:u w:val="single"/>
                </w:rPr>
                <w:t>controlcapabilitiesto</w:t>
              </w:r>
              <w:proofErr w:type="spellEnd"/>
              <w:r w:rsidRPr="00000B58">
                <w:rPr>
                  <w:rFonts w:eastAsia="Times New Roman" w:cstheme="minorHAnsi"/>
                  <w:color w:val="006666"/>
                  <w:sz w:val="12"/>
                  <w:szCs w:val="12"/>
                  <w:u w:val="single"/>
                </w:rPr>
                <w:t xml:space="preserve"> enforce tenant data retention policies?</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46" w:tgtFrame="_self" w:history="1">
              <w:r w:rsidRPr="00000B58">
                <w:rPr>
                  <w:rFonts w:eastAsia="Times New Roman" w:cstheme="minorHAnsi"/>
                  <w:color w:val="006666"/>
                  <w:sz w:val="12"/>
                  <w:szCs w:val="12"/>
                  <w:u w:val="single"/>
                </w:rPr>
                <w:t xml:space="preserve">(A3.3.0) Procedures exist to provide for backup, offsite storage, restoration, and disaster recovery consistent with the entity’s defined system availability and </w:t>
              </w:r>
              <w:proofErr w:type="spellStart"/>
              <w:r w:rsidRPr="00000B58">
                <w:rPr>
                  <w:rFonts w:eastAsia="Times New Roman" w:cstheme="minorHAnsi"/>
                  <w:color w:val="006666"/>
                  <w:sz w:val="12"/>
                  <w:szCs w:val="12"/>
                  <w:u w:val="single"/>
                </w:rPr>
                <w:t>relatedSecuritypolicies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Retention Policy</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47" w:tgtFrame="_self" w:history="1">
              <w:r w:rsidRPr="00000B58">
                <w:rPr>
                  <w:rFonts w:eastAsia="Times New Roman" w:cstheme="minorHAnsi"/>
                  <w:color w:val="006666"/>
                  <w:sz w:val="12"/>
                  <w:szCs w:val="12"/>
                  <w:u w:val="single"/>
                </w:rPr>
                <w:t xml:space="preserve">(A3.4.0) Procedures exist to provide for the integrity of backup data and systems maintained to support the entity’s defined system availability and </w:t>
              </w:r>
              <w:proofErr w:type="spellStart"/>
              <w:r w:rsidRPr="00000B58">
                <w:rPr>
                  <w:rFonts w:eastAsia="Times New Roman" w:cstheme="minorHAnsi"/>
                  <w:color w:val="006666"/>
                  <w:sz w:val="12"/>
                  <w:szCs w:val="12"/>
                  <w:u w:val="single"/>
                </w:rPr>
                <w:t>relatedSecuritypolicies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(I3.20.0) Procedures exist to provide for restoration and disaster recovery consistent with the entity’s defined processing integrity policies.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A3.4.0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(I3.21.0) Procedures exist to provide for the completeness, accuracy, and timeliness of backup data and systems.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I3.20.0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a documented procedure for responding to requests for tenant data from governments or third parties?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48" w:tgtFrame="_self" w:history="1">
              <w:r w:rsidRPr="00000B58">
                <w:rPr>
                  <w:rFonts w:eastAsia="Times New Roman" w:cstheme="minorHAnsi"/>
                  <w:color w:val="006666"/>
                  <w:sz w:val="12"/>
                  <w:szCs w:val="12"/>
                  <w:u w:val="single"/>
                </w:rPr>
                <w:t xml:space="preserve">Have you implemented backup or redundancy mechanisms to </w:t>
              </w:r>
              <w:proofErr w:type="spellStart"/>
              <w:r w:rsidRPr="00000B58">
                <w:rPr>
                  <w:rFonts w:eastAsia="Times New Roman" w:cstheme="minorHAnsi"/>
                  <w:color w:val="006666"/>
                  <w:sz w:val="12"/>
                  <w:szCs w:val="12"/>
                  <w:u w:val="single"/>
                </w:rPr>
                <w:t>ensureCompliancewith</w:t>
              </w:r>
              <w:proofErr w:type="spellEnd"/>
              <w:r w:rsidRPr="00000B58">
                <w:rPr>
                  <w:rFonts w:eastAsia="Times New Roman" w:cstheme="minorHAnsi"/>
                  <w:color w:val="006666"/>
                  <w:sz w:val="12"/>
                  <w:szCs w:val="12"/>
                  <w:u w:val="single"/>
                </w:rPr>
                <w:t xml:space="preserve"> regulatory, statutory, contractual or business requirements?</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test your backup or redundancy mechanisms at least annually?</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I3.21.0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Change Control &amp; Configuration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49" w:tgtFrame="_self" w:history="1">
              <w:r w:rsidRPr="00000B58">
                <w:rPr>
                  <w:rFonts w:eastAsia="Times New Roman" w:cstheme="minorHAnsi"/>
                  <w:color w:val="006666"/>
                  <w:sz w:val="12"/>
                  <w:szCs w:val="12"/>
                  <w:u w:val="single"/>
                </w:rPr>
                <w:t xml:space="preserve">Are policies and procedures established for management authorization </w:t>
              </w:r>
              <w:proofErr w:type="spellStart"/>
              <w:r w:rsidRPr="00000B58">
                <w:rPr>
                  <w:rFonts w:eastAsia="Times New Roman" w:cstheme="minorHAnsi"/>
                  <w:color w:val="006666"/>
                  <w:sz w:val="12"/>
                  <w:szCs w:val="12"/>
                  <w:u w:val="single"/>
                </w:rPr>
                <w:t>forDevelopmentor</w:t>
              </w:r>
              <w:proofErr w:type="spellEnd"/>
              <w:r w:rsidRPr="00000B58">
                <w:rPr>
                  <w:rFonts w:eastAsia="Times New Roman" w:cstheme="minorHAnsi"/>
                  <w:color w:val="006666"/>
                  <w:sz w:val="12"/>
                  <w:szCs w:val="12"/>
                  <w:u w:val="single"/>
                </w:rPr>
                <w:t xml:space="preserve"> acquisition of new applications, systems, databases, infrastructure, services, operations and facilities?</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50" w:tgtFrame="_self" w:history="1">
              <w:r w:rsidRPr="00000B58">
                <w:rPr>
                  <w:rFonts w:eastAsia="Times New Roman" w:cstheme="minorHAnsi"/>
                  <w:color w:val="006666"/>
                  <w:sz w:val="12"/>
                  <w:szCs w:val="12"/>
                  <w:u w:val="single"/>
                </w:rPr>
                <w:t xml:space="preserve">(S3.12.0) Procedures exist to maintain system components, including configurations consistent with the defined </w:t>
              </w:r>
              <w:proofErr w:type="spellStart"/>
              <w:r w:rsidRPr="00000B58">
                <w:rPr>
                  <w:rFonts w:eastAsia="Times New Roman" w:cstheme="minorHAnsi"/>
                  <w:color w:val="006666"/>
                  <w:sz w:val="12"/>
                  <w:szCs w:val="12"/>
                  <w:u w:val="single"/>
                </w:rPr>
                <w:t>systemSecuritypolicies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51" w:tgtFrame="_self" w:history="1">
              <w:proofErr w:type="spellStart"/>
              <w:r w:rsidRPr="00000B58">
                <w:rPr>
                  <w:rFonts w:eastAsia="Times New Roman" w:cstheme="minorHAnsi"/>
                  <w:b/>
                  <w:bCs/>
                  <w:color w:val="006666"/>
                  <w:sz w:val="12"/>
                  <w:szCs w:val="12"/>
                  <w:u w:val="single"/>
                </w:rPr>
                <w:t>NewDevelopment</w:t>
              </w:r>
              <w:proofErr w:type="spellEnd"/>
              <w:r w:rsidRPr="00000B58">
                <w:rPr>
                  <w:rFonts w:eastAsia="Times New Roman" w:cstheme="minorHAnsi"/>
                  <w:b/>
                  <w:bCs/>
                  <w:color w:val="006666"/>
                  <w:sz w:val="12"/>
                  <w:szCs w:val="12"/>
                  <w:u w:val="single"/>
                </w:rPr>
                <w:t>/ Acquisition</w:t>
              </w:r>
            </w:hyperlink>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52" w:tgtFrame="_self" w:history="1">
              <w:r w:rsidRPr="00000B58">
                <w:rPr>
                  <w:rFonts w:eastAsia="Times New Roman" w:cstheme="minorHAnsi"/>
                  <w:color w:val="006666"/>
                  <w:sz w:val="12"/>
                  <w:szCs w:val="12"/>
                  <w:u w:val="single"/>
                </w:rPr>
                <w:t xml:space="preserve">(S3.10.0) Design, acquisition, implementation, configuration, modification, and management of infrastructure and software are consistent with defined </w:t>
              </w:r>
              <w:proofErr w:type="spellStart"/>
              <w:r w:rsidRPr="00000B58">
                <w:rPr>
                  <w:rFonts w:eastAsia="Times New Roman" w:cstheme="minorHAnsi"/>
                  <w:color w:val="006666"/>
                  <w:sz w:val="12"/>
                  <w:szCs w:val="12"/>
                  <w:u w:val="single"/>
                </w:rPr>
                <w:t>systemSecuritypolicies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S3.10.0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(S3.13.0) Procedures exist to provide that only authorized, tested, and documented changes are made to the system.</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Is documentation available that describes the installation, configuration and use of products/services/features?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1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Change Control &amp; Configuration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53" w:tgtFrame="_self" w:history="1">
              <w:r w:rsidRPr="00000B58">
                <w:rPr>
                  <w:rFonts w:eastAsia="Times New Roman" w:cstheme="minorHAnsi"/>
                  <w:color w:val="006666"/>
                  <w:sz w:val="12"/>
                  <w:szCs w:val="12"/>
                  <w:u w:val="single"/>
                </w:rPr>
                <w:t xml:space="preserve">Do you have controls in place to ensure that standards of quality are being met for all </w:t>
              </w:r>
              <w:proofErr w:type="spellStart"/>
              <w:r w:rsidRPr="00000B58">
                <w:rPr>
                  <w:rFonts w:eastAsia="Times New Roman" w:cstheme="minorHAnsi"/>
                  <w:color w:val="006666"/>
                  <w:sz w:val="12"/>
                  <w:szCs w:val="12"/>
                  <w:u w:val="single"/>
                </w:rPr>
                <w:t>softwareDevelopment</w:t>
              </w:r>
              <w:proofErr w:type="spellEnd"/>
              <w:r w:rsidRPr="00000B58">
                <w:rPr>
                  <w:rFonts w:eastAsia="Times New Roman" w:cstheme="minorHAnsi"/>
                  <w:color w:val="006666"/>
                  <w:sz w:val="12"/>
                  <w:szCs w:val="12"/>
                  <w:u w:val="single"/>
                </w:rPr>
                <w:t>?</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S3.10.0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(S3.10.0) Design, acquisition, implementation, configuration, modification, and management of infrastructure and software are consistent with defined system availability, confidentiality of data, processing integrity, </w:t>
            </w:r>
            <w:proofErr w:type="spellStart"/>
            <w:r w:rsidRPr="00000B58">
              <w:rPr>
                <w:rFonts w:eastAsia="Times New Roman" w:cstheme="minorHAnsi"/>
                <w:sz w:val="12"/>
                <w:szCs w:val="12"/>
              </w:rPr>
              <w:t>systemsSecurityand</w:t>
            </w:r>
            <w:proofErr w:type="spellEnd"/>
            <w:r w:rsidRPr="00000B58">
              <w:rPr>
                <w:rFonts w:eastAsia="Times New Roman" w:cstheme="minorHAnsi"/>
                <w:sz w:val="12"/>
                <w:szCs w:val="12"/>
              </w:rPr>
              <w:t xml:space="preserve"> </w:t>
            </w:r>
            <w:proofErr w:type="spellStart"/>
            <w:r w:rsidRPr="00000B58">
              <w:rPr>
                <w:rFonts w:eastAsia="Times New Roman" w:cstheme="minorHAnsi"/>
                <w:sz w:val="12"/>
                <w:szCs w:val="12"/>
              </w:rPr>
              <w:t>relatedSecuritypolicies</w:t>
            </w:r>
            <w:proofErr w:type="spellEnd"/>
            <w:r w:rsidRPr="00000B58">
              <w:rPr>
                <w:rFonts w:eastAsia="Times New Roman" w:cstheme="minorHAnsi"/>
                <w:sz w:val="12"/>
                <w:szCs w:val="12"/>
              </w:rPr>
              <w:t>.</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54" w:tgtFrame="_self" w:history="1">
              <w:proofErr w:type="spellStart"/>
              <w:r w:rsidRPr="00000B58">
                <w:rPr>
                  <w:rFonts w:eastAsia="Times New Roman" w:cstheme="minorHAnsi"/>
                  <w:b/>
                  <w:bCs/>
                  <w:color w:val="006666"/>
                  <w:sz w:val="12"/>
                  <w:szCs w:val="12"/>
                  <w:u w:val="single"/>
                </w:rPr>
                <w:t>OutsourcedDevelopment</w:t>
              </w:r>
              <w:proofErr w:type="spellEnd"/>
            </w:hyperlink>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(S3.13) Procedures exist to provide that only authorized, tested, and documented changes are made to the system.</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Do you have controls in place to detect source </w:t>
            </w:r>
            <w:proofErr w:type="spellStart"/>
            <w:r w:rsidRPr="00000B58">
              <w:rPr>
                <w:rFonts w:eastAsia="Times New Roman" w:cstheme="minorHAnsi"/>
                <w:sz w:val="12"/>
                <w:szCs w:val="12"/>
              </w:rPr>
              <w:t>codeSecuritydefects</w:t>
            </w:r>
            <w:proofErr w:type="spellEnd"/>
            <w:r w:rsidRPr="00000B58">
              <w:rPr>
                <w:rFonts w:eastAsia="Times New Roman" w:cstheme="minorHAnsi"/>
                <w:sz w:val="12"/>
                <w:szCs w:val="12"/>
              </w:rPr>
              <w:t xml:space="preserve"> for any outsourced </w:t>
            </w:r>
            <w:proofErr w:type="spellStart"/>
            <w:r w:rsidRPr="00000B58">
              <w:rPr>
                <w:rFonts w:eastAsia="Times New Roman" w:cstheme="minorHAnsi"/>
                <w:sz w:val="12"/>
                <w:szCs w:val="12"/>
              </w:rPr>
              <w:t>software</w:t>
            </w:r>
            <w:hyperlink r:id="rId55" w:tgtFrame="_self" w:history="1">
              <w:r w:rsidRPr="00000B58">
                <w:rPr>
                  <w:rFonts w:eastAsia="Times New Roman" w:cstheme="minorHAnsi"/>
                  <w:color w:val="E47009"/>
                  <w:sz w:val="12"/>
                  <w:szCs w:val="12"/>
                  <w:u w:val="single"/>
                </w:rPr>
                <w:t>Development</w:t>
              </w:r>
            </w:hyperlink>
            <w:r w:rsidRPr="00000B58">
              <w:rPr>
                <w:rFonts w:eastAsia="Times New Roman" w:cstheme="minorHAnsi"/>
                <w:sz w:val="12"/>
                <w:szCs w:val="12"/>
              </w:rPr>
              <w:t>activities</w:t>
            </w:r>
            <w:proofErr w:type="spellEnd"/>
            <w:r w:rsidRPr="00000B58">
              <w:rPr>
                <w:rFonts w:eastAsia="Times New Roman" w:cstheme="minorHAnsi"/>
                <w:sz w:val="12"/>
                <w:szCs w:val="12"/>
              </w:rPr>
              <w:t>?</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S3.13</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Change Control &amp; </w:t>
            </w:r>
            <w:proofErr w:type="spellStart"/>
            <w:r w:rsidRPr="00000B58">
              <w:rPr>
                <w:rFonts w:eastAsia="Times New Roman" w:cstheme="minorHAnsi"/>
                <w:sz w:val="12"/>
                <w:szCs w:val="12"/>
              </w:rPr>
              <w:t>ConfigurationManagement</w:t>
            </w:r>
            <w:proofErr w:type="spellEnd"/>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your tenants with documentation that describes your quality assurance process?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A3.13.0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(A3.13.0, C3.16.0, I3.14.0, S3.10.0) Design, acquisition, implementation, configuration, modification, and management of infrastructure and software are consistent with defined system availability, confidentiality of data, processing integrity, </w:t>
            </w:r>
            <w:proofErr w:type="spellStart"/>
            <w:r w:rsidRPr="00000B58">
              <w:rPr>
                <w:rFonts w:eastAsia="Times New Roman" w:cstheme="minorHAnsi"/>
                <w:sz w:val="12"/>
                <w:szCs w:val="12"/>
              </w:rPr>
              <w:t>systemsSecurityand</w:t>
            </w:r>
            <w:proofErr w:type="spellEnd"/>
            <w:r w:rsidRPr="00000B58">
              <w:rPr>
                <w:rFonts w:eastAsia="Times New Roman" w:cstheme="minorHAnsi"/>
                <w:sz w:val="12"/>
                <w:szCs w:val="12"/>
              </w:rPr>
              <w:t xml:space="preserve"> </w:t>
            </w:r>
            <w:proofErr w:type="spellStart"/>
            <w:r w:rsidRPr="00000B58">
              <w:rPr>
                <w:rFonts w:eastAsia="Times New Roman" w:cstheme="minorHAnsi"/>
                <w:sz w:val="12"/>
                <w:szCs w:val="12"/>
              </w:rPr>
              <w:t>relatedSecuritypolicies</w:t>
            </w:r>
            <w:proofErr w:type="spellEnd"/>
            <w:r w:rsidRPr="00000B58">
              <w:rPr>
                <w:rFonts w:eastAsia="Times New Roman" w:cstheme="minorHAnsi"/>
                <w:sz w:val="12"/>
                <w:szCs w:val="12"/>
              </w:rPr>
              <w:t>.</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56" w:tgtFrame="_self" w:history="1">
              <w:proofErr w:type="spellStart"/>
              <w:r w:rsidRPr="00000B58">
                <w:rPr>
                  <w:rFonts w:eastAsia="Times New Roman" w:cstheme="minorHAnsi"/>
                  <w:b/>
                  <w:bCs/>
                  <w:color w:val="006666"/>
                  <w:sz w:val="12"/>
                  <w:szCs w:val="12"/>
                  <w:u w:val="single"/>
                </w:rPr>
                <w:t>QualityTesting</w:t>
              </w:r>
              <w:proofErr w:type="spellEnd"/>
            </w:hyperlink>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C3.16.0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I3.14.0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(S3.13) Procedures exist to provide that only authorized, tested, and documented changes are made to the system.</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S3.10.0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Is documentation describing known issues with certain products/services available?</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57" w:tgtFrame="_self" w:history="1">
              <w:r w:rsidRPr="00000B58">
                <w:rPr>
                  <w:rFonts w:eastAsia="Times New Roman" w:cstheme="minorHAnsi"/>
                  <w:color w:val="006666"/>
                  <w:sz w:val="12"/>
                  <w:szCs w:val="12"/>
                  <w:u w:val="single"/>
                </w:rPr>
                <w:t xml:space="preserve">Are there policies and procedures in place to triage and remedy reported bugs </w:t>
              </w:r>
              <w:proofErr w:type="spellStart"/>
              <w:r w:rsidRPr="00000B58">
                <w:rPr>
                  <w:rFonts w:eastAsia="Times New Roman" w:cstheme="minorHAnsi"/>
                  <w:color w:val="006666"/>
                  <w:sz w:val="12"/>
                  <w:szCs w:val="12"/>
                  <w:u w:val="single"/>
                </w:rPr>
                <w:t>andSecurityvulnerabilities</w:t>
              </w:r>
              <w:proofErr w:type="spellEnd"/>
              <w:r w:rsidRPr="00000B58">
                <w:rPr>
                  <w:rFonts w:eastAsia="Times New Roman" w:cstheme="minorHAnsi"/>
                  <w:color w:val="006666"/>
                  <w:sz w:val="12"/>
                  <w:szCs w:val="12"/>
                  <w:u w:val="single"/>
                </w:rPr>
                <w:t xml:space="preserve"> for product and service offerings?</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mechanisms in place to ensure that all debugging and test code elements are removed from released software versions?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S3.13</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Change Control &amp; Configuration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controls in place to restrict and monitor the installation of unauthorized software onto your systems?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A3.6.0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(A3.6.0) Procedures exist to restrict physical access to the defined system including, but not limited to, facilities, backup media, and other system components such as firewalls, routers, and servers.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Unauthorized Software Installations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(S3.5.0) Procedures exist to protect against infection by computer viruses, malicious code, and unauthorized software.</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(S3.13.0) Procedures exist to provide that only authorized, tested, and documented changes are made to the system.</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S3.5.0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553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Change Control &amp; Configuration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58" w:tgtFrame="_self" w:history="1">
              <w:r w:rsidRPr="00000B58">
                <w:rPr>
                  <w:rFonts w:eastAsia="Times New Roman" w:cstheme="minorHAnsi"/>
                  <w:color w:val="006666"/>
                  <w:sz w:val="12"/>
                  <w:szCs w:val="12"/>
                  <w:u w:val="single"/>
                </w:rPr>
                <w:t xml:space="preserve">Do you provide tenants with documentation that describes your production change management procedures and </w:t>
              </w:r>
              <w:proofErr w:type="spellStart"/>
              <w:r w:rsidRPr="00000B58">
                <w:rPr>
                  <w:rFonts w:eastAsia="Times New Roman" w:cstheme="minorHAnsi"/>
                  <w:color w:val="006666"/>
                  <w:sz w:val="12"/>
                  <w:szCs w:val="12"/>
                  <w:u w:val="single"/>
                </w:rPr>
                <w:t>theirRoles</w:t>
              </w:r>
              <w:proofErr w:type="spellEnd"/>
              <w:r w:rsidRPr="00000B58">
                <w:rPr>
                  <w:rFonts w:eastAsia="Times New Roman" w:cstheme="minorHAnsi"/>
                  <w:color w:val="006666"/>
                  <w:sz w:val="12"/>
                  <w:szCs w:val="12"/>
                  <w:u w:val="single"/>
                </w:rPr>
                <w:t>/rights/responsibilities within it?</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A3.16.0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(A3.16.0, S3.13.0) Procedures exist to provide that only authorized, tested, and documented changes are made to the system.</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Production Changes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S3.13.0</w:t>
            </w: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Data Security &amp; Information Lifecycle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a capability to identify virtual machines via policy tags/metadata (e.g., tags can be used to limit guest operating systems from booting/instantiating/transporting data in the wrong country)?</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S3.8.0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(S3.8.0) Procedures exist to classify data in accordance </w:t>
            </w:r>
            <w:proofErr w:type="spellStart"/>
            <w:r w:rsidRPr="00000B58">
              <w:rPr>
                <w:rFonts w:eastAsia="Times New Roman" w:cstheme="minorHAnsi"/>
                <w:sz w:val="12"/>
                <w:szCs w:val="12"/>
              </w:rPr>
              <w:t>with</w:t>
            </w:r>
            <w:r w:rsidRPr="00000B58">
              <w:rPr>
                <w:rFonts w:eastAsia="Times New Roman" w:cstheme="minorHAnsi"/>
                <w:sz w:val="12"/>
                <w:szCs w:val="12"/>
                <w:u w:val="single"/>
              </w:rPr>
              <w:t>Classification</w:t>
            </w:r>
            <w:r w:rsidRPr="00000B58">
              <w:rPr>
                <w:rFonts w:eastAsia="Times New Roman" w:cstheme="minorHAnsi"/>
                <w:sz w:val="12"/>
                <w:szCs w:val="12"/>
              </w:rPr>
              <w:t>policies</w:t>
            </w:r>
            <w:proofErr w:type="spellEnd"/>
            <w:r w:rsidRPr="00000B58">
              <w:rPr>
                <w:rFonts w:eastAsia="Times New Roman" w:cstheme="minorHAnsi"/>
                <w:sz w:val="12"/>
                <w:szCs w:val="12"/>
              </w:rPr>
              <w:t xml:space="preserve"> and periodically monitor and update such classifications as necessary.</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u w:val="single"/>
              </w:rPr>
              <w:t>Classification</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a capability to identify hardware via policy tags/metadata/hardware tags (e.g., TXT/TPM, VN-Tag, etc.)?</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59" w:tgtFrame="_self" w:history="1">
              <w:r w:rsidRPr="00000B58">
                <w:rPr>
                  <w:rFonts w:eastAsia="Times New Roman" w:cstheme="minorHAnsi"/>
                  <w:color w:val="006666"/>
                  <w:sz w:val="12"/>
                  <w:szCs w:val="12"/>
                  <w:u w:val="single"/>
                </w:rPr>
                <w:t xml:space="preserve">Do you have a capability to use system geographic location as </w:t>
              </w:r>
              <w:proofErr w:type="spellStart"/>
              <w:r w:rsidRPr="00000B58">
                <w:rPr>
                  <w:rFonts w:eastAsia="Times New Roman" w:cstheme="minorHAnsi"/>
                  <w:color w:val="006666"/>
                  <w:sz w:val="12"/>
                  <w:szCs w:val="12"/>
                  <w:u w:val="single"/>
                </w:rPr>
                <w:t>anAuthenticationfactor</w:t>
              </w:r>
              <w:proofErr w:type="spellEnd"/>
              <w:r w:rsidRPr="00000B58">
                <w:rPr>
                  <w:rFonts w:eastAsia="Times New Roman" w:cstheme="minorHAnsi"/>
                  <w:color w:val="006666"/>
                  <w:sz w:val="12"/>
                  <w:szCs w:val="12"/>
                  <w:u w:val="single"/>
                </w:rPr>
                <w:t>?</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60" w:tgtFrame="_self" w:history="1">
              <w:r w:rsidRPr="00000B58">
                <w:rPr>
                  <w:rFonts w:eastAsia="Times New Roman" w:cstheme="minorHAnsi"/>
                  <w:color w:val="006666"/>
                  <w:sz w:val="12"/>
                  <w:szCs w:val="12"/>
                  <w:u w:val="single"/>
                </w:rPr>
                <w:t xml:space="preserve">(C3.14.0) Procedures exist to provide that system data are classified in accordance with the defined confidentiality and </w:t>
              </w:r>
              <w:proofErr w:type="spellStart"/>
              <w:r w:rsidRPr="00000B58">
                <w:rPr>
                  <w:rFonts w:eastAsia="Times New Roman" w:cstheme="minorHAnsi"/>
                  <w:color w:val="006666"/>
                  <w:sz w:val="12"/>
                  <w:szCs w:val="12"/>
                  <w:u w:val="single"/>
                </w:rPr>
                <w:t>relatedSecuritypolicies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Can you provide the physical location/geography of storage of a tenant’s data upon request?</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Can you provide the physical location/geography of storage of a tenant's data in advance?</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C3.14.0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follow a structured data-labeling standard (e.g., ISO 15489, Oasis XML Catalog Specification, CSA data type guidance)?</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allow tenants to define acceptable geographical locations for data routing or resource instantiation?</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 Security &amp; Information Lifecycle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inventory, document, and maintain data flows for data that is resident (permanent or temporary) within the services' applications and infrastructure network and systems?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 Inventory / Flows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Can you ensure that data does not migrate beyond a defined geographical residency?</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 Security &amp; Information Lifecycle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open encryption methodologies (3.4ES, AES, etc.) to tenants in order for them to protect their data if it is required to move through public networks (e.g., the Internet)?</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S3.6</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(S3.6) Encryption or other </w:t>
            </w:r>
            <w:proofErr w:type="spellStart"/>
            <w:r w:rsidRPr="00000B58">
              <w:rPr>
                <w:rFonts w:eastAsia="Times New Roman" w:cstheme="minorHAnsi"/>
                <w:sz w:val="12"/>
                <w:szCs w:val="12"/>
              </w:rPr>
              <w:t>equivalentSecuritytechniques</w:t>
            </w:r>
            <w:proofErr w:type="spellEnd"/>
            <w:r w:rsidRPr="00000B58">
              <w:rPr>
                <w:rFonts w:eastAsia="Times New Roman" w:cstheme="minorHAnsi"/>
                <w:sz w:val="12"/>
                <w:szCs w:val="12"/>
              </w:rPr>
              <w:t xml:space="preserve"> are used to protect transmissions of </w:t>
            </w:r>
            <w:proofErr w:type="spellStart"/>
            <w:r w:rsidRPr="00000B58">
              <w:rPr>
                <w:rFonts w:eastAsia="Times New Roman" w:cstheme="minorHAnsi"/>
                <w:sz w:val="12"/>
                <w:szCs w:val="12"/>
              </w:rPr>
              <w:t>user</w:t>
            </w:r>
            <w:hyperlink r:id="rId61" w:tgtFrame="_self" w:history="1">
              <w:r w:rsidRPr="00000B58">
                <w:rPr>
                  <w:rFonts w:eastAsia="Times New Roman" w:cstheme="minorHAnsi"/>
                  <w:color w:val="E47009"/>
                  <w:sz w:val="12"/>
                  <w:szCs w:val="12"/>
                  <w:u w:val="single"/>
                </w:rPr>
                <w:t>Authentication</w:t>
              </w:r>
            </w:hyperlink>
            <w:r w:rsidRPr="00000B58">
              <w:rPr>
                <w:rFonts w:eastAsia="Times New Roman" w:cstheme="minorHAnsi"/>
                <w:sz w:val="12"/>
                <w:szCs w:val="12"/>
              </w:rPr>
              <w:t>and</w:t>
            </w:r>
            <w:proofErr w:type="spellEnd"/>
            <w:r w:rsidRPr="00000B58">
              <w:rPr>
                <w:rFonts w:eastAsia="Times New Roman" w:cstheme="minorHAnsi"/>
                <w:sz w:val="12"/>
                <w:szCs w:val="12"/>
              </w:rPr>
              <w:t xml:space="preserve"> other confidential information passed over the Internet or other public networks.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E-commerce Transactions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1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(I13.3.a-e) The procedures related to completeness, accuracy, timeliness, and authorization of system processing, including error correction and database management, are consistent with documented system processing integrity policies.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(I3.4.0) The procedures related to completeness, accuracy, timeliness, and authorization of outputs are consistent with the documented system processing integrity policies.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I13.3.a-e</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utilize open encryption methodologies any time your infrastructure components need to communicate with each other via public networks (e.g., Internet-based replication of data from one environment to another)?</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I3.4.0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 Security &amp; Information Lifecycle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62" w:tgtFrame="_self" w:history="1">
              <w:r w:rsidRPr="00000B58">
                <w:rPr>
                  <w:rFonts w:eastAsia="Times New Roman" w:cstheme="minorHAnsi"/>
                  <w:color w:val="006666"/>
                  <w:sz w:val="12"/>
                  <w:szCs w:val="12"/>
                  <w:u w:val="single"/>
                </w:rPr>
                <w:t xml:space="preserve">Are policies and procedures established for labeling, handling and </w:t>
              </w:r>
              <w:proofErr w:type="spellStart"/>
              <w:r w:rsidRPr="00000B58">
                <w:rPr>
                  <w:rFonts w:eastAsia="Times New Roman" w:cstheme="minorHAnsi"/>
                  <w:color w:val="006666"/>
                  <w:sz w:val="12"/>
                  <w:szCs w:val="12"/>
                  <w:u w:val="single"/>
                </w:rPr>
                <w:t>theSecurityof</w:t>
              </w:r>
              <w:proofErr w:type="spellEnd"/>
              <w:r w:rsidRPr="00000B58">
                <w:rPr>
                  <w:rFonts w:eastAsia="Times New Roman" w:cstheme="minorHAnsi"/>
                  <w:color w:val="006666"/>
                  <w:sz w:val="12"/>
                  <w:szCs w:val="12"/>
                  <w:u w:val="single"/>
                </w:rPr>
                <w:t xml:space="preserve"> data and objects that contain data?</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S3.2.a</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63" w:tgtFrame="_self" w:history="1">
              <w:r w:rsidRPr="00000B58">
                <w:rPr>
                  <w:rFonts w:eastAsia="Times New Roman" w:cstheme="minorHAnsi"/>
                  <w:color w:val="006666"/>
                  <w:sz w:val="12"/>
                  <w:szCs w:val="12"/>
                  <w:u w:val="single"/>
                </w:rPr>
                <w:t xml:space="preserve">(S3.2.a) a. Logical </w:t>
              </w:r>
              <w:proofErr w:type="spellStart"/>
              <w:r w:rsidRPr="00000B58">
                <w:rPr>
                  <w:rFonts w:eastAsia="Times New Roman" w:cstheme="minorHAnsi"/>
                  <w:color w:val="006666"/>
                  <w:sz w:val="12"/>
                  <w:szCs w:val="12"/>
                  <w:u w:val="single"/>
                </w:rPr>
                <w:t>accessSecuritymeasures</w:t>
              </w:r>
              <w:proofErr w:type="spellEnd"/>
              <w:r w:rsidRPr="00000B58">
                <w:rPr>
                  <w:rFonts w:eastAsia="Times New Roman" w:cstheme="minorHAnsi"/>
                  <w:color w:val="006666"/>
                  <w:sz w:val="12"/>
                  <w:szCs w:val="12"/>
                  <w:u w:val="single"/>
                </w:rPr>
                <w:t xml:space="preserve"> to restrict access to information resources not deemed to be public.</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64" w:tgtFrame="_self" w:history="1">
              <w:r w:rsidRPr="00000B58">
                <w:rPr>
                  <w:rFonts w:eastAsia="Times New Roman" w:cstheme="minorHAnsi"/>
                  <w:b/>
                  <w:bCs/>
                  <w:color w:val="006666"/>
                  <w:sz w:val="12"/>
                  <w:szCs w:val="12"/>
                  <w:u w:val="single"/>
                </w:rPr>
                <w:t>Handling / Labeling /</w:t>
              </w:r>
              <w:proofErr w:type="spellStart"/>
              <w:r w:rsidRPr="00000B58">
                <w:rPr>
                  <w:rFonts w:eastAsia="Times New Roman" w:cstheme="minorHAnsi"/>
                  <w:b/>
                  <w:bCs/>
                  <w:color w:val="006666"/>
                  <w:sz w:val="12"/>
                  <w:szCs w:val="12"/>
                  <w:u w:val="single"/>
                </w:rPr>
                <w:t>SecurityPolicy</w:t>
              </w:r>
              <w:proofErr w:type="spellEnd"/>
            </w:hyperlink>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mechanisms for label inheritance implemented for objects that act as aggregate containers for data?</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 Security &amp; Information Lifecycle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procedures in place to ensure production data shall not be replicated or used in non-production environments?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C3.5.0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65" w:tgtFrame="_self" w:history="1">
              <w:r w:rsidRPr="00000B58">
                <w:rPr>
                  <w:rFonts w:eastAsia="Times New Roman" w:cstheme="minorHAnsi"/>
                  <w:color w:val="006666"/>
                  <w:sz w:val="12"/>
                  <w:szCs w:val="12"/>
                  <w:u w:val="single"/>
                </w:rPr>
                <w:t xml:space="preserve">(C3.5.0) The system procedures provide that confidential information is disclosed to parties only in accordance with the entity’s defined confidentiality and </w:t>
              </w:r>
              <w:proofErr w:type="spellStart"/>
              <w:r w:rsidRPr="00000B58">
                <w:rPr>
                  <w:rFonts w:eastAsia="Times New Roman" w:cstheme="minorHAnsi"/>
                  <w:color w:val="006666"/>
                  <w:sz w:val="12"/>
                  <w:szCs w:val="12"/>
                  <w:u w:val="single"/>
                </w:rPr>
                <w:t>relatedSecuritypolicies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Nonproduction Data</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(S3.4.0) Procedures exist to protect against unauthorized access to system resources.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1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(C3.21.0) Procedures exist to provide that confidential information is protected during the </w:t>
            </w:r>
            <w:proofErr w:type="spellStart"/>
            <w:r w:rsidRPr="00000B58">
              <w:rPr>
                <w:rFonts w:eastAsia="Times New Roman" w:cstheme="minorHAnsi"/>
                <w:sz w:val="12"/>
                <w:szCs w:val="12"/>
              </w:rPr>
              <w:t>system</w:t>
            </w:r>
            <w:hyperlink r:id="rId66" w:tgtFrame="_self" w:history="1">
              <w:r w:rsidRPr="00000B58">
                <w:rPr>
                  <w:rFonts w:eastAsia="Times New Roman" w:cstheme="minorHAnsi"/>
                  <w:color w:val="E47009"/>
                  <w:sz w:val="12"/>
                  <w:szCs w:val="12"/>
                  <w:u w:val="single"/>
                </w:rPr>
                <w:t>Development</w:t>
              </w:r>
            </w:hyperlink>
            <w:proofErr w:type="gramStart"/>
            <w:r w:rsidRPr="00000B58">
              <w:rPr>
                <w:rFonts w:eastAsia="Times New Roman" w:cstheme="minorHAnsi"/>
                <w:sz w:val="12"/>
                <w:szCs w:val="12"/>
              </w:rPr>
              <w:t>,</w:t>
            </w:r>
            <w:proofErr w:type="gramEnd"/>
            <w:r w:rsidRPr="00000B58">
              <w:rPr>
                <w:rFonts w:eastAsia="Times New Roman" w:cstheme="minorHAnsi"/>
                <w:sz w:val="12"/>
                <w:szCs w:val="12"/>
              </w:rPr>
              <w:fldChar w:fldCharType="begin"/>
            </w:r>
            <w:r w:rsidRPr="00000B58">
              <w:rPr>
                <w:rFonts w:eastAsia="Times New Roman" w:cstheme="minorHAnsi"/>
                <w:sz w:val="12"/>
                <w:szCs w:val="12"/>
              </w:rPr>
              <w:instrText xml:space="preserve"> HYPERLINK "https://www.oxcyon.com/centralpoint-dxp/release-qa-testing" \t "_self" </w:instrText>
            </w:r>
            <w:r w:rsidRPr="00000B58">
              <w:rPr>
                <w:rFonts w:eastAsia="Times New Roman" w:cstheme="minorHAnsi"/>
                <w:sz w:val="12"/>
                <w:szCs w:val="12"/>
              </w:rPr>
              <w:fldChar w:fldCharType="separate"/>
            </w:r>
            <w:r w:rsidRPr="00000B58">
              <w:rPr>
                <w:rFonts w:eastAsia="Times New Roman" w:cstheme="minorHAnsi"/>
                <w:color w:val="E47009"/>
                <w:sz w:val="12"/>
                <w:szCs w:val="12"/>
                <w:u w:val="single"/>
              </w:rPr>
              <w:t>Testing</w:t>
            </w:r>
            <w:proofErr w:type="spellEnd"/>
            <w:r w:rsidRPr="00000B58">
              <w:rPr>
                <w:rFonts w:eastAsia="Times New Roman" w:cstheme="minorHAnsi"/>
                <w:sz w:val="12"/>
                <w:szCs w:val="12"/>
              </w:rPr>
              <w:fldChar w:fldCharType="end"/>
            </w:r>
            <w:r w:rsidRPr="00000B58">
              <w:rPr>
                <w:rFonts w:eastAsia="Times New Roman" w:cstheme="minorHAnsi"/>
                <w:sz w:val="12"/>
                <w:szCs w:val="12"/>
              </w:rPr>
              <w:t xml:space="preserve">, and change processes in accordance with defined system confidentiality and </w:t>
            </w:r>
            <w:proofErr w:type="spellStart"/>
            <w:r w:rsidRPr="00000B58">
              <w:rPr>
                <w:rFonts w:eastAsia="Times New Roman" w:cstheme="minorHAnsi"/>
                <w:sz w:val="12"/>
                <w:szCs w:val="12"/>
              </w:rPr>
              <w:t>relatedSecuritypolicies</w:t>
            </w:r>
            <w:proofErr w:type="spellEnd"/>
            <w:r w:rsidRPr="00000B58">
              <w:rPr>
                <w:rFonts w:eastAsia="Times New Roman" w:cstheme="minorHAnsi"/>
                <w:sz w:val="12"/>
                <w:szCs w:val="12"/>
              </w:rPr>
              <w:t>.</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C3.21.0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 Security &amp; Information Lifecycle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the responsibilities regarding data stewardship defined, assigned, documented and communicated?</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S2.2.0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(S2.2.0) </w:t>
            </w:r>
            <w:proofErr w:type="spellStart"/>
            <w:r w:rsidRPr="00000B58">
              <w:rPr>
                <w:rFonts w:eastAsia="Times New Roman" w:cstheme="minorHAnsi"/>
                <w:sz w:val="12"/>
                <w:szCs w:val="12"/>
              </w:rPr>
              <w:t>TheSecurityobligations</w:t>
            </w:r>
            <w:proofErr w:type="spellEnd"/>
            <w:r w:rsidRPr="00000B58">
              <w:rPr>
                <w:rFonts w:eastAsia="Times New Roman" w:cstheme="minorHAnsi"/>
                <w:sz w:val="12"/>
                <w:szCs w:val="12"/>
              </w:rPr>
              <w:t xml:space="preserve"> of users and the </w:t>
            </w:r>
            <w:proofErr w:type="spellStart"/>
            <w:r w:rsidRPr="00000B58">
              <w:rPr>
                <w:rFonts w:eastAsia="Times New Roman" w:cstheme="minorHAnsi"/>
                <w:sz w:val="12"/>
                <w:szCs w:val="12"/>
              </w:rPr>
              <w:t>entity’sSecuritycommitments</w:t>
            </w:r>
            <w:proofErr w:type="spellEnd"/>
            <w:r w:rsidRPr="00000B58">
              <w:rPr>
                <w:rFonts w:eastAsia="Times New Roman" w:cstheme="minorHAnsi"/>
                <w:sz w:val="12"/>
                <w:szCs w:val="12"/>
              </w:rPr>
              <w:t xml:space="preserve"> to users are communicated to authorized users.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Ownership / Stewardship</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(S2.3.0) Responsibility and accountability for the entity’s </w:t>
            </w:r>
            <w:proofErr w:type="spellStart"/>
            <w:r w:rsidRPr="00000B58">
              <w:rPr>
                <w:rFonts w:eastAsia="Times New Roman" w:cstheme="minorHAnsi"/>
                <w:sz w:val="12"/>
                <w:szCs w:val="12"/>
              </w:rPr>
              <w:t>systemSecuritypolicies</w:t>
            </w:r>
            <w:proofErr w:type="spellEnd"/>
            <w:r w:rsidRPr="00000B58">
              <w:rPr>
                <w:rFonts w:eastAsia="Times New Roman" w:cstheme="minorHAnsi"/>
                <w:sz w:val="12"/>
                <w:szCs w:val="12"/>
              </w:rPr>
              <w:t xml:space="preserve"> and changes </w:t>
            </w:r>
            <w:proofErr w:type="spellStart"/>
            <w:r w:rsidRPr="00000B58">
              <w:rPr>
                <w:rFonts w:eastAsia="Times New Roman" w:cstheme="minorHAnsi"/>
                <w:sz w:val="12"/>
                <w:szCs w:val="12"/>
              </w:rPr>
              <w:t>and</w:t>
            </w:r>
            <w:hyperlink r:id="rId67" w:tgtFrame="_self" w:history="1">
              <w:r w:rsidRPr="00000B58">
                <w:rPr>
                  <w:rFonts w:eastAsia="Times New Roman" w:cstheme="minorHAnsi"/>
                  <w:color w:val="E47009"/>
                  <w:sz w:val="12"/>
                  <w:szCs w:val="12"/>
                  <w:u w:val="single"/>
                </w:rPr>
                <w:t>Updates</w:t>
              </w:r>
            </w:hyperlink>
            <w:r w:rsidRPr="00000B58">
              <w:rPr>
                <w:rFonts w:eastAsia="Times New Roman" w:cstheme="minorHAnsi"/>
                <w:sz w:val="12"/>
                <w:szCs w:val="12"/>
              </w:rPr>
              <w:t>to</w:t>
            </w:r>
            <w:proofErr w:type="spellEnd"/>
            <w:r w:rsidRPr="00000B58">
              <w:rPr>
                <w:rFonts w:eastAsia="Times New Roman" w:cstheme="minorHAnsi"/>
                <w:sz w:val="12"/>
                <w:szCs w:val="12"/>
              </w:rPr>
              <w:t xml:space="preserve"> those policies are communicated to entity personnel responsible for implementing them.</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S2.3.0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(S3.8.0) Procedures exist to classify data in accordance </w:t>
            </w:r>
            <w:proofErr w:type="spellStart"/>
            <w:r w:rsidRPr="00000B58">
              <w:rPr>
                <w:rFonts w:eastAsia="Times New Roman" w:cstheme="minorHAnsi"/>
                <w:sz w:val="12"/>
                <w:szCs w:val="12"/>
              </w:rPr>
              <w:t>with</w:t>
            </w:r>
            <w:r w:rsidRPr="00000B58">
              <w:rPr>
                <w:rFonts w:eastAsia="Times New Roman" w:cstheme="minorHAnsi"/>
                <w:sz w:val="12"/>
                <w:szCs w:val="12"/>
                <w:u w:val="single"/>
              </w:rPr>
              <w:t>Classification</w:t>
            </w:r>
            <w:r w:rsidRPr="00000B58">
              <w:rPr>
                <w:rFonts w:eastAsia="Times New Roman" w:cstheme="minorHAnsi"/>
                <w:sz w:val="12"/>
                <w:szCs w:val="12"/>
              </w:rPr>
              <w:t>policies</w:t>
            </w:r>
            <w:proofErr w:type="spellEnd"/>
            <w:r w:rsidRPr="00000B58">
              <w:rPr>
                <w:rFonts w:eastAsia="Times New Roman" w:cstheme="minorHAnsi"/>
                <w:sz w:val="12"/>
                <w:szCs w:val="12"/>
              </w:rPr>
              <w:t xml:space="preserve"> and periodically monitor and update such classifications as necessary</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S3.8.0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 Security &amp; Information Lifecycle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68" w:tgtFrame="_self" w:history="1">
              <w:r w:rsidRPr="00000B58">
                <w:rPr>
                  <w:rFonts w:eastAsia="Times New Roman" w:cstheme="minorHAnsi"/>
                  <w:color w:val="006666"/>
                  <w:sz w:val="12"/>
                  <w:szCs w:val="12"/>
                  <w:u w:val="single"/>
                </w:rPr>
                <w:t xml:space="preserve">Do you </w:t>
              </w:r>
              <w:proofErr w:type="spellStart"/>
              <w:r w:rsidRPr="00000B58">
                <w:rPr>
                  <w:rFonts w:eastAsia="Times New Roman" w:cstheme="minorHAnsi"/>
                  <w:color w:val="006666"/>
                  <w:sz w:val="12"/>
                  <w:szCs w:val="12"/>
                  <w:u w:val="single"/>
                </w:rPr>
                <w:t>supportsecuredeletion</w:t>
              </w:r>
              <w:proofErr w:type="spellEnd"/>
              <w:r w:rsidRPr="00000B58">
                <w:rPr>
                  <w:rFonts w:eastAsia="Times New Roman" w:cstheme="minorHAnsi"/>
                  <w:color w:val="006666"/>
                  <w:sz w:val="12"/>
                  <w:szCs w:val="12"/>
                  <w:u w:val="single"/>
                </w:rPr>
                <w:t xml:space="preserve"> (e.g., degaussing/cryptographic wiping) of archived and backed-up data as determined by the tenant?</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C3.5.0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69" w:tgtFrame="_self" w:history="1">
              <w:r w:rsidRPr="00000B58">
                <w:rPr>
                  <w:rFonts w:eastAsia="Times New Roman" w:cstheme="minorHAnsi"/>
                  <w:color w:val="006666"/>
                  <w:sz w:val="12"/>
                  <w:szCs w:val="12"/>
                  <w:u w:val="single"/>
                </w:rPr>
                <w:t xml:space="preserve">(C3.5.0) The system procedures provide that confidential information is disclosed to parties only in accordance with the entity’s defined confidentiality and </w:t>
              </w:r>
              <w:proofErr w:type="spellStart"/>
              <w:r w:rsidRPr="00000B58">
                <w:rPr>
                  <w:rFonts w:eastAsia="Times New Roman" w:cstheme="minorHAnsi"/>
                  <w:color w:val="006666"/>
                  <w:sz w:val="12"/>
                  <w:szCs w:val="12"/>
                  <w:u w:val="single"/>
                </w:rPr>
                <w:t>relatedSecuritypolicies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70" w:tgtFrame="_self" w:history="1">
              <w:proofErr w:type="spellStart"/>
              <w:r w:rsidRPr="00000B58">
                <w:rPr>
                  <w:rFonts w:eastAsia="Times New Roman" w:cstheme="minorHAnsi"/>
                  <w:b/>
                  <w:bCs/>
                  <w:color w:val="006666"/>
                  <w:sz w:val="12"/>
                  <w:szCs w:val="12"/>
                  <w:u w:val="single"/>
                </w:rPr>
                <w:t>secureDisposal</w:t>
              </w:r>
              <w:proofErr w:type="spellEnd"/>
            </w:hyperlink>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(S3.4.0) Procedures exist to protect against unauthorized access to system resources.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Can you provide a published procedure for exiting the service arrangement, including assurance to sanitize all computing resources of tenant data once a customer has exited your environment or has vacated a resource?</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Datacenter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maintain a complete inventory of all of your critical assets that includes ownership of the asset?</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71" w:tgtFrame="_self" w:history="1">
              <w:r w:rsidRPr="00000B58">
                <w:rPr>
                  <w:rFonts w:eastAsia="Times New Roman" w:cstheme="minorHAnsi"/>
                  <w:color w:val="006666"/>
                  <w:sz w:val="12"/>
                  <w:szCs w:val="12"/>
                  <w:u w:val="single"/>
                </w:rPr>
                <w:t xml:space="preserve">(S3.1.0) Procedures exist to (1) identify potential threats of disruption to systems operation that would impair </w:t>
              </w:r>
              <w:proofErr w:type="spellStart"/>
              <w:r w:rsidRPr="00000B58">
                <w:rPr>
                  <w:rFonts w:eastAsia="Times New Roman" w:cstheme="minorHAnsi"/>
                  <w:color w:val="006666"/>
                  <w:sz w:val="12"/>
                  <w:szCs w:val="12"/>
                  <w:u w:val="single"/>
                </w:rPr>
                <w:t>systemSecuritycommitments</w:t>
              </w:r>
              <w:proofErr w:type="spellEnd"/>
              <w:r w:rsidRPr="00000B58">
                <w:rPr>
                  <w:rFonts w:eastAsia="Times New Roman" w:cstheme="minorHAnsi"/>
                  <w:color w:val="006666"/>
                  <w:sz w:val="12"/>
                  <w:szCs w:val="12"/>
                  <w:u w:val="single"/>
                </w:rPr>
                <w:t xml:space="preserve"> and (2) assess the risks associated with the identified threats.</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Asset Management</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72" w:tgtFrame="_self" w:history="1">
              <w:r w:rsidRPr="00000B58">
                <w:rPr>
                  <w:rFonts w:eastAsia="Times New Roman" w:cstheme="minorHAnsi"/>
                  <w:color w:val="006666"/>
                  <w:sz w:val="12"/>
                  <w:szCs w:val="12"/>
                  <w:u w:val="single"/>
                </w:rPr>
                <w:t xml:space="preserve">(C3.14.0) Procedures exist to provide that system data are classified in accordance with the defined confidentiality and </w:t>
              </w:r>
              <w:proofErr w:type="spellStart"/>
              <w:r w:rsidRPr="00000B58">
                <w:rPr>
                  <w:rFonts w:eastAsia="Times New Roman" w:cstheme="minorHAnsi"/>
                  <w:color w:val="006666"/>
                  <w:sz w:val="12"/>
                  <w:szCs w:val="12"/>
                  <w:u w:val="single"/>
                </w:rPr>
                <w:t>relatedSecuritypolicies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9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73" w:tgtFrame="_self" w:history="1">
              <w:r w:rsidRPr="00000B58">
                <w:rPr>
                  <w:rFonts w:eastAsia="Times New Roman" w:cstheme="minorHAnsi"/>
                  <w:color w:val="006666"/>
                  <w:sz w:val="12"/>
                  <w:szCs w:val="12"/>
                  <w:u w:val="single"/>
                </w:rPr>
                <w:t xml:space="preserve">(S1.2.b-c) </w:t>
              </w:r>
              <w:proofErr w:type="spellStart"/>
              <w:r w:rsidRPr="00000B58">
                <w:rPr>
                  <w:rFonts w:eastAsia="Times New Roman" w:cstheme="minorHAnsi"/>
                  <w:color w:val="006666"/>
                  <w:sz w:val="12"/>
                  <w:szCs w:val="12"/>
                  <w:u w:val="single"/>
                </w:rPr>
                <w:t>b.Classifyingdata</w:t>
              </w:r>
              <w:proofErr w:type="spellEnd"/>
              <w:r w:rsidRPr="00000B58">
                <w:rPr>
                  <w:rFonts w:eastAsia="Times New Roman" w:cstheme="minorHAnsi"/>
                  <w:color w:val="006666"/>
                  <w:sz w:val="12"/>
                  <w:szCs w:val="12"/>
                  <w:u w:val="single"/>
                </w:rPr>
                <w:t xml:space="preserve"> based on its criticality and sensitivity and </w:t>
              </w:r>
              <w:proofErr w:type="spellStart"/>
              <w:r w:rsidRPr="00000B58">
                <w:rPr>
                  <w:rFonts w:eastAsia="Times New Roman" w:cstheme="minorHAnsi"/>
                  <w:color w:val="006666"/>
                  <w:sz w:val="12"/>
                  <w:szCs w:val="12"/>
                  <w:u w:val="single"/>
                </w:rPr>
                <w:t>thatClassificationis</w:t>
              </w:r>
              <w:proofErr w:type="spellEnd"/>
              <w:r w:rsidRPr="00000B58">
                <w:rPr>
                  <w:rFonts w:eastAsia="Times New Roman" w:cstheme="minorHAnsi"/>
                  <w:color w:val="006666"/>
                  <w:sz w:val="12"/>
                  <w:szCs w:val="12"/>
                  <w:u w:val="single"/>
                </w:rPr>
                <w:t xml:space="preserve"> used to define protection requirements, access rights and access restrictions, and retention and destruction policies.</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C3.14.0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 Assessing risks on a periodic basis.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maintain a complete inventory of all of your critical supplier relationships?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S1.2.b-c</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535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Datacenter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Are </w:t>
            </w:r>
            <w:proofErr w:type="spellStart"/>
            <w:r w:rsidRPr="00000B58">
              <w:rPr>
                <w:rFonts w:eastAsia="Times New Roman" w:cstheme="minorHAnsi"/>
                <w:sz w:val="12"/>
                <w:szCs w:val="12"/>
              </w:rPr>
              <w:t>physicalSecurityperimeters</w:t>
            </w:r>
            <w:proofErr w:type="spellEnd"/>
            <w:r w:rsidRPr="00000B58">
              <w:rPr>
                <w:rFonts w:eastAsia="Times New Roman" w:cstheme="minorHAnsi"/>
                <w:sz w:val="12"/>
                <w:szCs w:val="12"/>
              </w:rPr>
              <w:t xml:space="preserve"> (e.g., fences, walls, barriers, guards, gates, electronic surveillance, </w:t>
            </w:r>
            <w:proofErr w:type="spellStart"/>
            <w:r w:rsidRPr="00000B58">
              <w:rPr>
                <w:rFonts w:eastAsia="Times New Roman" w:cstheme="minorHAnsi"/>
                <w:sz w:val="12"/>
                <w:szCs w:val="12"/>
              </w:rPr>
              <w:t>physical</w:t>
            </w:r>
            <w:hyperlink r:id="rId74" w:tgtFrame="_self" w:history="1">
              <w:r w:rsidRPr="00000B58">
                <w:rPr>
                  <w:rFonts w:eastAsia="Times New Roman" w:cstheme="minorHAnsi"/>
                  <w:color w:val="E47009"/>
                  <w:sz w:val="12"/>
                  <w:szCs w:val="12"/>
                  <w:u w:val="single"/>
                </w:rPr>
                <w:t>Authentication</w:t>
              </w:r>
            </w:hyperlink>
            <w:r w:rsidRPr="00000B58">
              <w:rPr>
                <w:rFonts w:eastAsia="Times New Roman" w:cstheme="minorHAnsi"/>
                <w:sz w:val="12"/>
                <w:szCs w:val="12"/>
              </w:rPr>
              <w:t>mechanisms</w:t>
            </w:r>
            <w:proofErr w:type="spellEnd"/>
            <w:r w:rsidRPr="00000B58">
              <w:rPr>
                <w:rFonts w:eastAsia="Times New Roman" w:cstheme="minorHAnsi"/>
                <w:sz w:val="12"/>
                <w:szCs w:val="12"/>
              </w:rPr>
              <w:t xml:space="preserve">, </w:t>
            </w:r>
            <w:proofErr w:type="gramStart"/>
            <w:r w:rsidRPr="00000B58">
              <w:rPr>
                <w:rFonts w:eastAsia="Times New Roman" w:cstheme="minorHAnsi"/>
                <w:sz w:val="12"/>
                <w:szCs w:val="12"/>
              </w:rPr>
              <w:t>reception</w:t>
            </w:r>
            <w:proofErr w:type="gramEnd"/>
            <w:r w:rsidRPr="00000B58">
              <w:rPr>
                <w:rFonts w:eastAsia="Times New Roman" w:cstheme="minorHAnsi"/>
                <w:sz w:val="12"/>
                <w:szCs w:val="12"/>
              </w:rPr>
              <w:t xml:space="preserve"> desks </w:t>
            </w:r>
            <w:proofErr w:type="spellStart"/>
            <w:r w:rsidRPr="00000B58">
              <w:rPr>
                <w:rFonts w:eastAsia="Times New Roman" w:cstheme="minorHAnsi"/>
                <w:sz w:val="12"/>
                <w:szCs w:val="12"/>
              </w:rPr>
              <w:t>andSecuritypatrols</w:t>
            </w:r>
            <w:proofErr w:type="spellEnd"/>
            <w:r w:rsidRPr="00000B58">
              <w:rPr>
                <w:rFonts w:eastAsia="Times New Roman" w:cstheme="minorHAnsi"/>
                <w:sz w:val="12"/>
                <w:szCs w:val="12"/>
              </w:rPr>
              <w:t>) implemented?</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A3.6.0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(A3.6.0) Procedures exist to restrict physical access to the defined system including, but not limited to, facilities, backup media, and other system components such as firewalls, routers, and servers.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Controlled Access Points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9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Datacenter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75" w:tgtFrame="_self" w:history="1">
              <w:r w:rsidRPr="00000B58">
                <w:rPr>
                  <w:rFonts w:eastAsia="Times New Roman" w:cstheme="minorHAnsi"/>
                  <w:color w:val="006666"/>
                  <w:sz w:val="12"/>
                  <w:szCs w:val="12"/>
                  <w:u w:val="single"/>
                </w:rPr>
                <w:t xml:space="preserve">Is automated equipment identification used as a method to validate </w:t>
              </w:r>
              <w:proofErr w:type="spellStart"/>
              <w:r w:rsidRPr="00000B58">
                <w:rPr>
                  <w:rFonts w:eastAsia="Times New Roman" w:cstheme="minorHAnsi"/>
                  <w:color w:val="006666"/>
                  <w:sz w:val="12"/>
                  <w:szCs w:val="12"/>
                  <w:u w:val="single"/>
                </w:rPr>
                <w:t>connectionAuthenticationintegrity</w:t>
              </w:r>
              <w:proofErr w:type="spellEnd"/>
              <w:r w:rsidRPr="00000B58">
                <w:rPr>
                  <w:rFonts w:eastAsia="Times New Roman" w:cstheme="minorHAnsi"/>
                  <w:color w:val="006666"/>
                  <w:sz w:val="12"/>
                  <w:szCs w:val="12"/>
                  <w:u w:val="single"/>
                </w:rPr>
                <w:t xml:space="preserve"> based on known equipment location?</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S3.2.a</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76" w:tgtFrame="_self" w:history="1">
              <w:r w:rsidRPr="00000B58">
                <w:rPr>
                  <w:rFonts w:eastAsia="Times New Roman" w:cstheme="minorHAnsi"/>
                  <w:color w:val="006666"/>
                  <w:sz w:val="12"/>
                  <w:szCs w:val="12"/>
                  <w:u w:val="single"/>
                </w:rPr>
                <w:t xml:space="preserve">(S3.2.a) a. Logical </w:t>
              </w:r>
              <w:proofErr w:type="spellStart"/>
              <w:r w:rsidRPr="00000B58">
                <w:rPr>
                  <w:rFonts w:eastAsia="Times New Roman" w:cstheme="minorHAnsi"/>
                  <w:color w:val="006666"/>
                  <w:sz w:val="12"/>
                  <w:szCs w:val="12"/>
                  <w:u w:val="single"/>
                </w:rPr>
                <w:t>accessSecuritymeasures</w:t>
              </w:r>
              <w:proofErr w:type="spellEnd"/>
              <w:r w:rsidRPr="00000B58">
                <w:rPr>
                  <w:rFonts w:eastAsia="Times New Roman" w:cstheme="minorHAnsi"/>
                  <w:color w:val="006666"/>
                  <w:sz w:val="12"/>
                  <w:szCs w:val="12"/>
                  <w:u w:val="single"/>
                </w:rPr>
                <w:t xml:space="preserve"> to restrict access to information resources not deemed to be public.</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Equipment Identification</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Datacenter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tenants with documentation that describes scenarios in which data may be moved from one physical location to another? (e.g., offsite backups, business continuity failovers, replication)</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S3.2.f</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(S3.2.f) f. Restriction of access to offline storage, backup data, systems, and media.</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Offsite Authorization</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(C3.9.0) Procedures exist to restrict physical access to the defined system including, but not limited to: facilities, backup media, and other system components such as firewalls, routers, and servers.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C3.9.0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0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Datacenter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Can you provide tenants with evidence documenting your policies and procedures governing asset management and repurposing of equipment?</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 Procedures exist to protect against unauthorized access to system resources.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Offsite equipment</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Datacenter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Can you provide evidence that policies, standards and procedures have been established for maintaining a safe </w:t>
            </w:r>
            <w:proofErr w:type="spellStart"/>
            <w:r w:rsidRPr="00000B58">
              <w:rPr>
                <w:rFonts w:eastAsia="Times New Roman" w:cstheme="minorHAnsi"/>
                <w:sz w:val="12"/>
                <w:szCs w:val="12"/>
              </w:rPr>
              <w:t>and</w:t>
            </w:r>
            <w:hyperlink r:id="rId77" w:tgtFrame="_self" w:history="1">
              <w:r w:rsidRPr="00000B58">
                <w:rPr>
                  <w:rFonts w:eastAsia="Times New Roman" w:cstheme="minorHAnsi"/>
                  <w:color w:val="E47009"/>
                  <w:sz w:val="12"/>
                  <w:szCs w:val="12"/>
                  <w:u w:val="single"/>
                </w:rPr>
                <w:t>secure</w:t>
              </w:r>
            </w:hyperlink>
            <w:r w:rsidRPr="00000B58">
              <w:rPr>
                <w:rFonts w:eastAsia="Times New Roman" w:cstheme="minorHAnsi"/>
                <w:sz w:val="12"/>
                <w:szCs w:val="12"/>
              </w:rPr>
              <w:t>working</w:t>
            </w:r>
            <w:proofErr w:type="spellEnd"/>
            <w:r w:rsidRPr="00000B58">
              <w:rPr>
                <w:rFonts w:eastAsia="Times New Roman" w:cstheme="minorHAnsi"/>
                <w:sz w:val="12"/>
                <w:szCs w:val="12"/>
              </w:rPr>
              <w:t xml:space="preserve"> environment in offices, rooms, facilities </w:t>
            </w:r>
            <w:proofErr w:type="spellStart"/>
            <w:r w:rsidRPr="00000B58">
              <w:rPr>
                <w:rFonts w:eastAsia="Times New Roman" w:cstheme="minorHAnsi"/>
                <w:sz w:val="12"/>
                <w:szCs w:val="12"/>
              </w:rPr>
              <w:t>and</w:t>
            </w:r>
            <w:hyperlink r:id="rId78" w:tgtFrame="_self" w:history="1">
              <w:r w:rsidRPr="00000B58">
                <w:rPr>
                  <w:rFonts w:eastAsia="Times New Roman" w:cstheme="minorHAnsi"/>
                  <w:color w:val="E47009"/>
                  <w:sz w:val="12"/>
                  <w:szCs w:val="12"/>
                  <w:u w:val="single"/>
                </w:rPr>
                <w:t>secure</w:t>
              </w:r>
            </w:hyperlink>
            <w:r w:rsidRPr="00000B58">
              <w:rPr>
                <w:rFonts w:eastAsia="Times New Roman" w:cstheme="minorHAnsi"/>
                <w:sz w:val="12"/>
                <w:szCs w:val="12"/>
              </w:rPr>
              <w:t>areas</w:t>
            </w:r>
            <w:proofErr w:type="spellEnd"/>
            <w:r w:rsidRPr="00000B58">
              <w:rPr>
                <w:rFonts w:eastAsia="Times New Roman" w:cstheme="minorHAnsi"/>
                <w:sz w:val="12"/>
                <w:szCs w:val="12"/>
              </w:rPr>
              <w:t>?</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A3.6.0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(A3.6.0) Procedures exist to restrict physical access to the defined system including, but not limited to, facilities, backup media, and other system components such as firewalls, routers, and servers.</w:t>
            </w: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Policy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Can you provide evidence that your personnel and involved third parties have been trained regarding your documented policies, standards and procedures?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543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Datacenter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allow tenants to specify which of your geographic locations their data is allowed to move into/out of (to address legal jurisdictional considerations based on where data is stored vs. accessed)?</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A3.6.0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(A3.6.0) Procedures exist to restrict physical access to the defined system including, but not limited to, facilities, backup media, and other system components such as firewalls, routers, and servers.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79" w:tgtFrame="_self" w:history="1">
              <w:proofErr w:type="spellStart"/>
              <w:r w:rsidRPr="00000B58">
                <w:rPr>
                  <w:rFonts w:eastAsia="Times New Roman" w:cstheme="minorHAnsi"/>
                  <w:b/>
                  <w:bCs/>
                  <w:color w:val="006666"/>
                  <w:sz w:val="12"/>
                  <w:szCs w:val="12"/>
                  <w:u w:val="single"/>
                </w:rPr>
                <w:t>secureArea</w:t>
              </w:r>
              <w:proofErr w:type="spellEnd"/>
              <w:r w:rsidRPr="00000B58">
                <w:rPr>
                  <w:rFonts w:eastAsia="Times New Roman" w:cstheme="minorHAnsi"/>
                  <w:b/>
                  <w:bCs/>
                  <w:color w:val="006666"/>
                  <w:sz w:val="12"/>
                  <w:szCs w:val="12"/>
                  <w:u w:val="single"/>
                </w:rPr>
                <w:t xml:space="preserve"> Authorization</w:t>
              </w:r>
            </w:hyperlink>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561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Datacenter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ingress and egress points, such as service areas and other points where unauthorized personnel may enter the premises, monitored, controlled and isolated from data storage and process?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A3.6.0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(A3.6.0) Procedures exist to restrict physical access to the defined system including, but not limited to, facilities, backup media, and other system components such as firewalls, routers, and servers.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Unauthorized Persons Entry</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561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Datacenter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restrict physical access to information assets and functions by users and support personnel?</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A3.6.0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(A3.6.0) Procedures exist to restrict physical access to the defined system including, but not limited to, facilities, backup media, and other system components such as firewalls, routers, and servers.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User Access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78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Encryption &amp; Key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key management policies binding keys to identifiable owners?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Entitlement</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Encryption &amp; Key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a capability to allow creation of unique encryption keys per tenant?</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(S3.6.0) Encryption or other </w:t>
            </w:r>
            <w:proofErr w:type="spellStart"/>
            <w:r w:rsidRPr="00000B58">
              <w:rPr>
                <w:rFonts w:eastAsia="Times New Roman" w:cstheme="minorHAnsi"/>
                <w:sz w:val="12"/>
                <w:szCs w:val="12"/>
              </w:rPr>
              <w:t>equivalentSecuritytechniques</w:t>
            </w:r>
            <w:proofErr w:type="spellEnd"/>
            <w:r w:rsidRPr="00000B58">
              <w:rPr>
                <w:rFonts w:eastAsia="Times New Roman" w:cstheme="minorHAnsi"/>
                <w:sz w:val="12"/>
                <w:szCs w:val="12"/>
              </w:rPr>
              <w:t xml:space="preserve"> are used to protect transmissions of </w:t>
            </w:r>
            <w:proofErr w:type="spellStart"/>
            <w:r w:rsidRPr="00000B58">
              <w:rPr>
                <w:rFonts w:eastAsia="Times New Roman" w:cstheme="minorHAnsi"/>
                <w:sz w:val="12"/>
                <w:szCs w:val="12"/>
              </w:rPr>
              <w:t>user</w:t>
            </w:r>
            <w:hyperlink r:id="rId80" w:tgtFrame="_self" w:history="1">
              <w:r w:rsidRPr="00000B58">
                <w:rPr>
                  <w:rFonts w:eastAsia="Times New Roman" w:cstheme="minorHAnsi"/>
                  <w:color w:val="E47009"/>
                  <w:sz w:val="12"/>
                  <w:szCs w:val="12"/>
                  <w:u w:val="single"/>
                </w:rPr>
                <w:t>Authentication</w:t>
              </w:r>
            </w:hyperlink>
            <w:r w:rsidRPr="00000B58">
              <w:rPr>
                <w:rFonts w:eastAsia="Times New Roman" w:cstheme="minorHAnsi"/>
                <w:sz w:val="12"/>
                <w:szCs w:val="12"/>
              </w:rPr>
              <w:t>and</w:t>
            </w:r>
            <w:proofErr w:type="spellEnd"/>
            <w:r w:rsidRPr="00000B58">
              <w:rPr>
                <w:rFonts w:eastAsia="Times New Roman" w:cstheme="minorHAnsi"/>
                <w:sz w:val="12"/>
                <w:szCs w:val="12"/>
              </w:rPr>
              <w:t xml:space="preserve"> other confidential information passed over the Internet or other public networks.</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Key Generation</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a capability to manage encryption keys on behalf of tenants?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maintain key management procedures?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 Procedures exist to protect against unauthorized access to system resources.</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documented ownership for each stage of the lifecycle of encryption keys?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utilize any third party/open source/proprietary frameworks to manage encryption keys?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9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Encryption &amp; Key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encrypt tenant data at rest (on disk/storage) within your environment?</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C3.12.0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(C3.12.0, S3.6.0) Encryption or other </w:t>
            </w:r>
            <w:proofErr w:type="spellStart"/>
            <w:r w:rsidRPr="00000B58">
              <w:rPr>
                <w:rFonts w:eastAsia="Times New Roman" w:cstheme="minorHAnsi"/>
                <w:sz w:val="12"/>
                <w:szCs w:val="12"/>
              </w:rPr>
              <w:t>equivalentSecuritytechniques</w:t>
            </w:r>
            <w:proofErr w:type="spellEnd"/>
            <w:r w:rsidRPr="00000B58">
              <w:rPr>
                <w:rFonts w:eastAsia="Times New Roman" w:cstheme="minorHAnsi"/>
                <w:sz w:val="12"/>
                <w:szCs w:val="12"/>
              </w:rPr>
              <w:t xml:space="preserve"> are used to protect transmissions of </w:t>
            </w:r>
            <w:proofErr w:type="spellStart"/>
            <w:r w:rsidRPr="00000B58">
              <w:rPr>
                <w:rFonts w:eastAsia="Times New Roman" w:cstheme="minorHAnsi"/>
                <w:sz w:val="12"/>
                <w:szCs w:val="12"/>
              </w:rPr>
              <w:t>user</w:t>
            </w:r>
            <w:hyperlink r:id="rId81" w:tgtFrame="_self" w:history="1">
              <w:r w:rsidRPr="00000B58">
                <w:rPr>
                  <w:rFonts w:eastAsia="Times New Roman" w:cstheme="minorHAnsi"/>
                  <w:color w:val="E47009"/>
                  <w:sz w:val="12"/>
                  <w:szCs w:val="12"/>
                  <w:u w:val="single"/>
                </w:rPr>
                <w:t>Authentication</w:t>
              </w:r>
            </w:hyperlink>
            <w:r w:rsidRPr="00000B58">
              <w:rPr>
                <w:rFonts w:eastAsia="Times New Roman" w:cstheme="minorHAnsi"/>
                <w:sz w:val="12"/>
                <w:szCs w:val="12"/>
              </w:rPr>
              <w:t>and</w:t>
            </w:r>
            <w:proofErr w:type="spellEnd"/>
            <w:r w:rsidRPr="00000B58">
              <w:rPr>
                <w:rFonts w:eastAsia="Times New Roman" w:cstheme="minorHAnsi"/>
                <w:sz w:val="12"/>
                <w:szCs w:val="12"/>
              </w:rPr>
              <w:t xml:space="preserve"> other confidential information passed over the Internet or other public networks.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Encryption</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S3.6.0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 Procedures exist to protect against unauthorized access to system resources.</w:t>
            </w: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leverage encryption to protect data and virtual machine images during transport across and between networks and hypervisor instances?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support tenant-generated encryption keys or permit tenants to encrypt data to an identity without access to a public key certificate (e.g., identity-based encryption)?</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documentation establishing and defining your encryption management policies, procedures and guidelines?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Encryption &amp; Key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platform and data appropriate encryption that uses open/validated formats and standard algorithms?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Storage and Access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82" w:tgtFrame="_self" w:history="1">
              <w:r w:rsidRPr="00000B58">
                <w:rPr>
                  <w:rFonts w:eastAsia="Times New Roman" w:cstheme="minorHAnsi"/>
                  <w:color w:val="006666"/>
                  <w:sz w:val="12"/>
                  <w:szCs w:val="12"/>
                  <w:u w:val="single"/>
                </w:rPr>
                <w:t xml:space="preserve">Are your encryption keys maintained by </w:t>
              </w:r>
              <w:proofErr w:type="spellStart"/>
              <w:r w:rsidRPr="00000B58">
                <w:rPr>
                  <w:rFonts w:eastAsia="Times New Roman" w:cstheme="minorHAnsi"/>
                  <w:color w:val="006666"/>
                  <w:sz w:val="12"/>
                  <w:szCs w:val="12"/>
                  <w:u w:val="single"/>
                </w:rPr>
                <w:t>theCloudconsumer</w:t>
              </w:r>
              <w:proofErr w:type="spellEnd"/>
              <w:r w:rsidRPr="00000B58">
                <w:rPr>
                  <w:rFonts w:eastAsia="Times New Roman" w:cstheme="minorHAnsi"/>
                  <w:color w:val="006666"/>
                  <w:sz w:val="12"/>
                  <w:szCs w:val="12"/>
                  <w:u w:val="single"/>
                </w:rPr>
                <w:t xml:space="preserve"> or a trusted key management provider?</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83" w:tgtFrame="_self" w:history="1">
              <w:r w:rsidRPr="00000B58">
                <w:rPr>
                  <w:rFonts w:eastAsia="Times New Roman" w:cstheme="minorHAnsi"/>
                  <w:color w:val="006666"/>
                  <w:sz w:val="12"/>
                  <w:szCs w:val="12"/>
                  <w:u w:val="single"/>
                </w:rPr>
                <w:t xml:space="preserve">Do you store encryption keys in </w:t>
              </w:r>
              <w:proofErr w:type="spellStart"/>
              <w:r w:rsidRPr="00000B58">
                <w:rPr>
                  <w:rFonts w:eastAsia="Times New Roman" w:cstheme="minorHAnsi"/>
                  <w:color w:val="006666"/>
                  <w:sz w:val="12"/>
                  <w:szCs w:val="12"/>
                  <w:u w:val="single"/>
                </w:rPr>
                <w:t>theCloud</w:t>
              </w:r>
              <w:proofErr w:type="spellEnd"/>
              <w:r w:rsidRPr="00000B58">
                <w:rPr>
                  <w:rFonts w:eastAsia="Times New Roman" w:cstheme="minorHAnsi"/>
                  <w:color w:val="006666"/>
                  <w:sz w:val="12"/>
                  <w:szCs w:val="12"/>
                  <w:u w:val="single"/>
                </w:rPr>
                <w:t>?</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separate key management and key usage duties?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Governance and Risk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84" w:tgtFrame="_self" w:history="1">
              <w:r w:rsidRPr="00000B58">
                <w:rPr>
                  <w:rFonts w:eastAsia="Times New Roman" w:cstheme="minorHAnsi"/>
                  <w:color w:val="006666"/>
                  <w:sz w:val="12"/>
                  <w:szCs w:val="12"/>
                  <w:u w:val="single"/>
                </w:rPr>
                <w:t xml:space="preserve">Do you have documented </w:t>
              </w:r>
              <w:proofErr w:type="spellStart"/>
              <w:r w:rsidRPr="00000B58">
                <w:rPr>
                  <w:rFonts w:eastAsia="Times New Roman" w:cstheme="minorHAnsi"/>
                  <w:color w:val="006666"/>
                  <w:sz w:val="12"/>
                  <w:szCs w:val="12"/>
                  <w:u w:val="single"/>
                </w:rPr>
                <w:t>informationSecuritybaselines</w:t>
              </w:r>
              <w:proofErr w:type="spellEnd"/>
              <w:r w:rsidRPr="00000B58">
                <w:rPr>
                  <w:rFonts w:eastAsia="Times New Roman" w:cstheme="minorHAnsi"/>
                  <w:color w:val="006666"/>
                  <w:sz w:val="12"/>
                  <w:szCs w:val="12"/>
                  <w:u w:val="single"/>
                </w:rPr>
                <w:t xml:space="preserve"> for every component of your infrastructure (e.g., hypervisors, operating systems, routers, DNS servers, etc.)?</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S1.1.0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85" w:tgtFrame="_self" w:history="1">
              <w:r w:rsidRPr="00000B58">
                <w:rPr>
                  <w:rFonts w:eastAsia="Times New Roman" w:cstheme="minorHAnsi"/>
                  <w:color w:val="006666"/>
                  <w:sz w:val="12"/>
                  <w:szCs w:val="12"/>
                  <w:u w:val="single"/>
                </w:rPr>
                <w:t xml:space="preserve">(S1.1.0) The </w:t>
              </w:r>
              <w:proofErr w:type="spellStart"/>
              <w:r w:rsidRPr="00000B58">
                <w:rPr>
                  <w:rFonts w:eastAsia="Times New Roman" w:cstheme="minorHAnsi"/>
                  <w:color w:val="006666"/>
                  <w:sz w:val="12"/>
                  <w:szCs w:val="12"/>
                  <w:u w:val="single"/>
                </w:rPr>
                <w:t>entity’sSecuritypolicies</w:t>
              </w:r>
              <w:proofErr w:type="spellEnd"/>
              <w:r w:rsidRPr="00000B58">
                <w:rPr>
                  <w:rFonts w:eastAsia="Times New Roman" w:cstheme="minorHAnsi"/>
                  <w:color w:val="006666"/>
                  <w:sz w:val="12"/>
                  <w:szCs w:val="12"/>
                  <w:u w:val="single"/>
                </w:rPr>
                <w:t xml:space="preserve"> are established and periodically reviewed and approved by a designated individual or group.</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Baseline Requirements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86" w:tgtFrame="_self" w:history="1">
              <w:r w:rsidRPr="00000B58">
                <w:rPr>
                  <w:rFonts w:eastAsia="Times New Roman" w:cstheme="minorHAnsi"/>
                  <w:color w:val="006666"/>
                  <w:sz w:val="12"/>
                  <w:szCs w:val="12"/>
                  <w:u w:val="single"/>
                </w:rPr>
                <w:t>(S1.2.0(a-</w:t>
              </w:r>
              <w:proofErr w:type="spellStart"/>
              <w:r w:rsidRPr="00000B58">
                <w:rPr>
                  <w:rFonts w:eastAsia="Times New Roman" w:cstheme="minorHAnsi"/>
                  <w:color w:val="006666"/>
                  <w:sz w:val="12"/>
                  <w:szCs w:val="12"/>
                  <w:u w:val="single"/>
                </w:rPr>
                <w:t>i</w:t>
              </w:r>
              <w:proofErr w:type="spellEnd"/>
              <w:r w:rsidRPr="00000B58">
                <w:rPr>
                  <w:rFonts w:eastAsia="Times New Roman" w:cstheme="minorHAnsi"/>
                  <w:color w:val="006666"/>
                  <w:sz w:val="12"/>
                  <w:szCs w:val="12"/>
                  <w:u w:val="single"/>
                </w:rPr>
                <w:t xml:space="preserve">)) The </w:t>
              </w:r>
              <w:proofErr w:type="spellStart"/>
              <w:r w:rsidRPr="00000B58">
                <w:rPr>
                  <w:rFonts w:eastAsia="Times New Roman" w:cstheme="minorHAnsi"/>
                  <w:color w:val="006666"/>
                  <w:sz w:val="12"/>
                  <w:szCs w:val="12"/>
                  <w:u w:val="single"/>
                </w:rPr>
                <w:t>entity'sSecuritypolicies</w:t>
              </w:r>
              <w:proofErr w:type="spellEnd"/>
              <w:r w:rsidRPr="00000B58">
                <w:rPr>
                  <w:rFonts w:eastAsia="Times New Roman" w:cstheme="minorHAnsi"/>
                  <w:color w:val="006666"/>
                  <w:sz w:val="12"/>
                  <w:szCs w:val="12"/>
                  <w:u w:val="single"/>
                </w:rPr>
                <w:t xml:space="preserve"> include, but may not be limited to, the following matters:</w:t>
              </w:r>
            </w:hyperlink>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Do you have a capability to continuously monitor and report </w:t>
            </w:r>
            <w:proofErr w:type="spellStart"/>
            <w:r w:rsidRPr="00000B58">
              <w:rPr>
                <w:rFonts w:eastAsia="Times New Roman" w:cstheme="minorHAnsi"/>
                <w:sz w:val="12"/>
                <w:szCs w:val="12"/>
              </w:rPr>
              <w:t>the</w:t>
            </w:r>
            <w:hyperlink r:id="rId87" w:tgtFrame="_self" w:history="1">
              <w:r w:rsidRPr="00000B58">
                <w:rPr>
                  <w:rFonts w:eastAsia="Times New Roman" w:cstheme="minorHAnsi"/>
                  <w:color w:val="E47009"/>
                  <w:sz w:val="12"/>
                  <w:szCs w:val="12"/>
                  <w:u w:val="single"/>
                </w:rPr>
                <w:t>Compliance</w:t>
              </w:r>
            </w:hyperlink>
            <w:r w:rsidRPr="00000B58">
              <w:rPr>
                <w:rFonts w:eastAsia="Times New Roman" w:cstheme="minorHAnsi"/>
                <w:sz w:val="12"/>
                <w:szCs w:val="12"/>
              </w:rPr>
              <w:t>of</w:t>
            </w:r>
            <w:proofErr w:type="spellEnd"/>
            <w:r w:rsidRPr="00000B58">
              <w:rPr>
                <w:rFonts w:eastAsia="Times New Roman" w:cstheme="minorHAnsi"/>
                <w:sz w:val="12"/>
                <w:szCs w:val="12"/>
              </w:rPr>
              <w:t xml:space="preserve"> your infrastructure against your </w:t>
            </w:r>
            <w:proofErr w:type="spellStart"/>
            <w:r w:rsidRPr="00000B58">
              <w:rPr>
                <w:rFonts w:eastAsia="Times New Roman" w:cstheme="minorHAnsi"/>
                <w:sz w:val="12"/>
                <w:szCs w:val="12"/>
              </w:rPr>
              <w:t>informationSecuritybaselines</w:t>
            </w:r>
            <w:proofErr w:type="spellEnd"/>
            <w:r w:rsidRPr="00000B58">
              <w:rPr>
                <w:rFonts w:eastAsia="Times New Roman" w:cstheme="minorHAnsi"/>
                <w:sz w:val="12"/>
                <w:szCs w:val="12"/>
              </w:rPr>
              <w:t>?</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allow your clients to provide their own trusted virtual machine image to ensure conformance to their own internal standards?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S1.2.0(a-</w:t>
            </w:r>
            <w:proofErr w:type="spellStart"/>
            <w:r w:rsidRPr="00000B58">
              <w:rPr>
                <w:rFonts w:eastAsia="Times New Roman" w:cstheme="minorHAnsi"/>
                <w:sz w:val="12"/>
                <w:szCs w:val="12"/>
              </w:rPr>
              <w:t>i</w:t>
            </w:r>
            <w:proofErr w:type="spellEnd"/>
            <w:r w:rsidRPr="00000B58">
              <w:rPr>
                <w:rFonts w:eastAsia="Times New Roman" w:cstheme="minorHAnsi"/>
                <w:sz w:val="12"/>
                <w:szCs w:val="12"/>
              </w:rPr>
              <w:t>)</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Governance and Risk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88" w:tgtFrame="_self" w:history="1">
              <w:r w:rsidRPr="00000B58">
                <w:rPr>
                  <w:rFonts w:eastAsia="Times New Roman" w:cstheme="minorHAnsi"/>
                  <w:color w:val="006666"/>
                  <w:sz w:val="12"/>
                  <w:szCs w:val="12"/>
                  <w:u w:val="single"/>
                </w:rPr>
                <w:t xml:space="preserve">Do you </w:t>
              </w:r>
              <w:proofErr w:type="spellStart"/>
              <w:r w:rsidRPr="00000B58">
                <w:rPr>
                  <w:rFonts w:eastAsia="Times New Roman" w:cstheme="minorHAnsi"/>
                  <w:color w:val="006666"/>
                  <w:sz w:val="12"/>
                  <w:szCs w:val="12"/>
                  <w:u w:val="single"/>
                </w:rPr>
                <w:t>provideSecuritycontrol</w:t>
              </w:r>
              <w:proofErr w:type="spellEnd"/>
              <w:r w:rsidRPr="00000B58">
                <w:rPr>
                  <w:rFonts w:eastAsia="Times New Roman" w:cstheme="minorHAnsi"/>
                  <w:color w:val="006666"/>
                  <w:sz w:val="12"/>
                  <w:szCs w:val="12"/>
                  <w:u w:val="single"/>
                </w:rPr>
                <w:t xml:space="preserve"> health data in order to allow tenants to implement industry standard Continuous Monitoring (which allows continual tenant validation of your physical and logical control status)?</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89" w:tgtFrame="_self" w:history="1">
              <w:r w:rsidRPr="00000B58">
                <w:rPr>
                  <w:rFonts w:eastAsia="Times New Roman" w:cstheme="minorHAnsi"/>
                  <w:color w:val="006666"/>
                  <w:sz w:val="12"/>
                  <w:szCs w:val="12"/>
                  <w:u w:val="single"/>
                </w:rPr>
                <w:t xml:space="preserve">(S3.1.0) Procedures exist to (1) identify potential threats of disruption to systems operation that would impair </w:t>
              </w:r>
              <w:proofErr w:type="spellStart"/>
              <w:r w:rsidRPr="00000B58">
                <w:rPr>
                  <w:rFonts w:eastAsia="Times New Roman" w:cstheme="minorHAnsi"/>
                  <w:color w:val="006666"/>
                  <w:sz w:val="12"/>
                  <w:szCs w:val="12"/>
                  <w:u w:val="single"/>
                </w:rPr>
                <w:t>systemSecuritycommitments</w:t>
              </w:r>
              <w:proofErr w:type="spellEnd"/>
              <w:r w:rsidRPr="00000B58">
                <w:rPr>
                  <w:rFonts w:eastAsia="Times New Roman" w:cstheme="minorHAnsi"/>
                  <w:color w:val="006666"/>
                  <w:sz w:val="12"/>
                  <w:szCs w:val="12"/>
                  <w:u w:val="single"/>
                </w:rPr>
                <w:t xml:space="preserve"> and (2) assess the risks associated with the identified threats.</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Risk Assessments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90" w:tgtFrame="_self" w:history="1">
              <w:r w:rsidRPr="00000B58">
                <w:rPr>
                  <w:rFonts w:eastAsia="Times New Roman" w:cstheme="minorHAnsi"/>
                  <w:color w:val="006666"/>
                  <w:sz w:val="12"/>
                  <w:szCs w:val="12"/>
                  <w:u w:val="single"/>
                </w:rPr>
                <w:t xml:space="preserve">(C3.14.0) Procedures exist to provide that system data are classified in accordance with the defined confidentiality and </w:t>
              </w:r>
              <w:proofErr w:type="spellStart"/>
              <w:r w:rsidRPr="00000B58">
                <w:rPr>
                  <w:rFonts w:eastAsia="Times New Roman" w:cstheme="minorHAnsi"/>
                  <w:color w:val="006666"/>
                  <w:sz w:val="12"/>
                  <w:szCs w:val="12"/>
                  <w:u w:val="single"/>
                </w:rPr>
                <w:t>relatedSecuritypolicies</w:t>
              </w:r>
              <w:proofErr w:type="spellEnd"/>
              <w:r w:rsidRPr="00000B58">
                <w:rPr>
                  <w:rFonts w:eastAsia="Times New Roman" w:cstheme="minorHAnsi"/>
                  <w:color w:val="006666"/>
                  <w:sz w:val="12"/>
                  <w:szCs w:val="12"/>
                  <w:u w:val="single"/>
                </w:rPr>
                <w:t>.</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9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91" w:tgtFrame="_self" w:history="1">
              <w:r w:rsidRPr="00000B58">
                <w:rPr>
                  <w:rFonts w:eastAsia="Times New Roman" w:cstheme="minorHAnsi"/>
                  <w:color w:val="006666"/>
                  <w:sz w:val="12"/>
                  <w:szCs w:val="12"/>
                  <w:u w:val="single"/>
                </w:rPr>
                <w:t xml:space="preserve">(S1.2.b-c) </w:t>
              </w:r>
              <w:proofErr w:type="spellStart"/>
              <w:r w:rsidRPr="00000B58">
                <w:rPr>
                  <w:rFonts w:eastAsia="Times New Roman" w:cstheme="minorHAnsi"/>
                  <w:color w:val="006666"/>
                  <w:sz w:val="12"/>
                  <w:szCs w:val="12"/>
                  <w:u w:val="single"/>
                </w:rPr>
                <w:t>b.Classifyingdata</w:t>
              </w:r>
              <w:proofErr w:type="spellEnd"/>
              <w:r w:rsidRPr="00000B58">
                <w:rPr>
                  <w:rFonts w:eastAsia="Times New Roman" w:cstheme="minorHAnsi"/>
                  <w:color w:val="006666"/>
                  <w:sz w:val="12"/>
                  <w:szCs w:val="12"/>
                  <w:u w:val="single"/>
                </w:rPr>
                <w:t xml:space="preserve"> based on its criticality and sensitivity and </w:t>
              </w:r>
              <w:proofErr w:type="spellStart"/>
              <w:r w:rsidRPr="00000B58">
                <w:rPr>
                  <w:rFonts w:eastAsia="Times New Roman" w:cstheme="minorHAnsi"/>
                  <w:color w:val="006666"/>
                  <w:sz w:val="12"/>
                  <w:szCs w:val="12"/>
                  <w:u w:val="single"/>
                </w:rPr>
                <w:t>thatClassificationis</w:t>
              </w:r>
              <w:proofErr w:type="spellEnd"/>
              <w:r w:rsidRPr="00000B58">
                <w:rPr>
                  <w:rFonts w:eastAsia="Times New Roman" w:cstheme="minorHAnsi"/>
                  <w:color w:val="006666"/>
                  <w:sz w:val="12"/>
                  <w:szCs w:val="12"/>
                  <w:u w:val="single"/>
                </w:rPr>
                <w:t xml:space="preserve"> used to define protection requirements, access rights and access restrictions, and retention and destruction policies.</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C3.14.0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 Assessing risks on a periodic basis.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conduct risk assessments associated with data governance requirements at least once a year?</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S1.2.b-c</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Governance and Risk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Are your technical, business, and executive managers responsible for maintaining awareness of </w:t>
            </w:r>
            <w:proofErr w:type="spellStart"/>
            <w:r w:rsidRPr="00000B58">
              <w:rPr>
                <w:rFonts w:eastAsia="Times New Roman" w:cstheme="minorHAnsi"/>
                <w:sz w:val="12"/>
                <w:szCs w:val="12"/>
              </w:rPr>
              <w:t>and</w:t>
            </w:r>
            <w:hyperlink r:id="rId92" w:tgtFrame="_self" w:history="1">
              <w:r w:rsidRPr="00000B58">
                <w:rPr>
                  <w:rFonts w:eastAsia="Times New Roman" w:cstheme="minorHAnsi"/>
                  <w:color w:val="E47009"/>
                  <w:sz w:val="12"/>
                  <w:szCs w:val="12"/>
                  <w:u w:val="single"/>
                </w:rPr>
                <w:t>Compliance</w:t>
              </w:r>
            </w:hyperlink>
            <w:r w:rsidRPr="00000B58">
              <w:rPr>
                <w:rFonts w:eastAsia="Times New Roman" w:cstheme="minorHAnsi"/>
                <w:sz w:val="12"/>
                <w:szCs w:val="12"/>
              </w:rPr>
              <w:t>withSecuritypolicies</w:t>
            </w:r>
            <w:proofErr w:type="spellEnd"/>
            <w:r w:rsidRPr="00000B58">
              <w:rPr>
                <w:rFonts w:eastAsia="Times New Roman" w:cstheme="minorHAnsi"/>
                <w:sz w:val="12"/>
                <w:szCs w:val="12"/>
              </w:rPr>
              <w:t>, procedures, and standards for both themselves and their employees as they pertain to the manager and employees' area of responsibility?</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S1.2.f</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(S1.2.f) f. Assigning responsibility and accountability for system availability, confidentiality, processing integrity and related security.</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Management Oversight</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(S2.3.0) Responsibility and accountability for the entity’s </w:t>
            </w:r>
            <w:proofErr w:type="spellStart"/>
            <w:r w:rsidRPr="00000B58">
              <w:rPr>
                <w:rFonts w:eastAsia="Times New Roman" w:cstheme="minorHAnsi"/>
                <w:sz w:val="12"/>
                <w:szCs w:val="12"/>
              </w:rPr>
              <w:t>systemSecuritypolicies</w:t>
            </w:r>
            <w:proofErr w:type="spellEnd"/>
            <w:r w:rsidRPr="00000B58">
              <w:rPr>
                <w:rFonts w:eastAsia="Times New Roman" w:cstheme="minorHAnsi"/>
                <w:sz w:val="12"/>
                <w:szCs w:val="12"/>
              </w:rPr>
              <w:t xml:space="preserve"> and changes </w:t>
            </w:r>
            <w:proofErr w:type="spellStart"/>
            <w:r w:rsidRPr="00000B58">
              <w:rPr>
                <w:rFonts w:eastAsia="Times New Roman" w:cstheme="minorHAnsi"/>
                <w:sz w:val="12"/>
                <w:szCs w:val="12"/>
              </w:rPr>
              <w:t>and</w:t>
            </w:r>
            <w:hyperlink r:id="rId93" w:tgtFrame="_self" w:history="1">
              <w:r w:rsidRPr="00000B58">
                <w:rPr>
                  <w:rFonts w:eastAsia="Times New Roman" w:cstheme="minorHAnsi"/>
                  <w:color w:val="E47009"/>
                  <w:sz w:val="12"/>
                  <w:szCs w:val="12"/>
                  <w:u w:val="single"/>
                </w:rPr>
                <w:t>Updates</w:t>
              </w:r>
            </w:hyperlink>
            <w:r w:rsidRPr="00000B58">
              <w:rPr>
                <w:rFonts w:eastAsia="Times New Roman" w:cstheme="minorHAnsi"/>
                <w:sz w:val="12"/>
                <w:szCs w:val="12"/>
              </w:rPr>
              <w:t>to</w:t>
            </w:r>
            <w:proofErr w:type="spellEnd"/>
            <w:r w:rsidRPr="00000B58">
              <w:rPr>
                <w:rFonts w:eastAsia="Times New Roman" w:cstheme="minorHAnsi"/>
                <w:sz w:val="12"/>
                <w:szCs w:val="12"/>
              </w:rPr>
              <w:t xml:space="preserve"> those policies are communicated to entity personnel responsible for implementing them.</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S2.3.0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Governance and Risk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94" w:tgtFrame="_self" w:history="1">
              <w:r w:rsidRPr="00000B58">
                <w:rPr>
                  <w:rFonts w:eastAsia="Times New Roman" w:cstheme="minorHAnsi"/>
                  <w:color w:val="006666"/>
                  <w:sz w:val="12"/>
                  <w:szCs w:val="12"/>
                  <w:u w:val="single"/>
                </w:rPr>
                <w:t xml:space="preserve">Do you provide tenants with documentation describing your </w:t>
              </w:r>
              <w:proofErr w:type="spellStart"/>
              <w:r w:rsidRPr="00000B58">
                <w:rPr>
                  <w:rFonts w:eastAsia="Times New Roman" w:cstheme="minorHAnsi"/>
                  <w:color w:val="006666"/>
                  <w:sz w:val="12"/>
                  <w:szCs w:val="12"/>
                  <w:u w:val="single"/>
                </w:rPr>
                <w:t>InformationSecurityManagement</w:t>
              </w:r>
              <w:proofErr w:type="spellEnd"/>
              <w:r w:rsidRPr="00000B58">
                <w:rPr>
                  <w:rFonts w:eastAsia="Times New Roman" w:cstheme="minorHAnsi"/>
                  <w:color w:val="006666"/>
                  <w:sz w:val="12"/>
                  <w:szCs w:val="12"/>
                  <w:u w:val="single"/>
                </w:rPr>
                <w:t xml:space="preserve"> Program (ISMP)?</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x1.2.</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95" w:tgtFrame="_self" w:history="1">
              <w:r w:rsidRPr="00000B58">
                <w:rPr>
                  <w:rFonts w:eastAsia="Times New Roman" w:cstheme="minorHAnsi"/>
                  <w:color w:val="006666"/>
                  <w:sz w:val="12"/>
                  <w:szCs w:val="12"/>
                  <w:u w:val="single"/>
                </w:rPr>
                <w:t>(x1.2.) The entity’s system [availability, processing integrity, confidentiality and related]</w:t>
              </w:r>
              <w:proofErr w:type="spellStart"/>
              <w:r w:rsidRPr="00000B58">
                <w:rPr>
                  <w:rFonts w:eastAsia="Times New Roman" w:cstheme="minorHAnsi"/>
                  <w:color w:val="006666"/>
                  <w:sz w:val="12"/>
                  <w:szCs w:val="12"/>
                  <w:u w:val="single"/>
                </w:rPr>
                <w:t>Securitypolicies</w:t>
              </w:r>
              <w:proofErr w:type="spellEnd"/>
              <w:r w:rsidRPr="00000B58">
                <w:rPr>
                  <w:rFonts w:eastAsia="Times New Roman" w:cstheme="minorHAnsi"/>
                  <w:color w:val="006666"/>
                  <w:sz w:val="12"/>
                  <w:szCs w:val="12"/>
                  <w:u w:val="single"/>
                </w:rPr>
                <w:t xml:space="preserve"> include, but may not be limited to, the following matters:</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Management Program</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96" w:tgtFrame="_self" w:history="1">
              <w:r w:rsidRPr="00000B58">
                <w:rPr>
                  <w:rFonts w:eastAsia="Times New Roman" w:cstheme="minorHAnsi"/>
                  <w:color w:val="006666"/>
                  <w:sz w:val="12"/>
                  <w:szCs w:val="12"/>
                  <w:u w:val="single"/>
                </w:rPr>
                <w:t xml:space="preserve">Do you review your </w:t>
              </w:r>
              <w:proofErr w:type="spellStart"/>
              <w:r w:rsidRPr="00000B58">
                <w:rPr>
                  <w:rFonts w:eastAsia="Times New Roman" w:cstheme="minorHAnsi"/>
                  <w:color w:val="006666"/>
                  <w:sz w:val="12"/>
                  <w:szCs w:val="12"/>
                  <w:u w:val="single"/>
                </w:rPr>
                <w:t>InformationSecurityManagement</w:t>
              </w:r>
              <w:proofErr w:type="spellEnd"/>
              <w:r w:rsidRPr="00000B58">
                <w:rPr>
                  <w:rFonts w:eastAsia="Times New Roman" w:cstheme="minorHAnsi"/>
                  <w:color w:val="006666"/>
                  <w:sz w:val="12"/>
                  <w:szCs w:val="12"/>
                  <w:u w:val="single"/>
                </w:rPr>
                <w:t xml:space="preserve"> Program (ISMP) least once a year?</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Governance and Risk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97" w:tgtFrame="_self" w:history="1">
              <w:r w:rsidRPr="00000B58">
                <w:rPr>
                  <w:rFonts w:eastAsia="Times New Roman" w:cstheme="minorHAnsi"/>
                  <w:color w:val="006666"/>
                  <w:sz w:val="12"/>
                  <w:szCs w:val="12"/>
                  <w:u w:val="single"/>
                </w:rPr>
                <w:t xml:space="preserve">Do you ensure your providers adhere to your </w:t>
              </w:r>
              <w:proofErr w:type="spellStart"/>
              <w:r w:rsidRPr="00000B58">
                <w:rPr>
                  <w:rFonts w:eastAsia="Times New Roman" w:cstheme="minorHAnsi"/>
                  <w:color w:val="006666"/>
                  <w:sz w:val="12"/>
                  <w:szCs w:val="12"/>
                  <w:u w:val="single"/>
                </w:rPr>
                <w:t>informationSecurityand</w:t>
              </w:r>
              <w:proofErr w:type="spellEnd"/>
              <w:r w:rsidRPr="00000B58">
                <w:rPr>
                  <w:rFonts w:eastAsia="Times New Roman" w:cstheme="minorHAnsi"/>
                  <w:color w:val="006666"/>
                  <w:sz w:val="12"/>
                  <w:szCs w:val="12"/>
                  <w:u w:val="single"/>
                </w:rPr>
                <w:t xml:space="preserve"> privacy policies?</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S1.3.0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(S1.3.0) Responsibility and accountability for developing and maintaining the entity’s </w:t>
            </w:r>
            <w:proofErr w:type="spellStart"/>
            <w:r w:rsidRPr="00000B58">
              <w:rPr>
                <w:rFonts w:eastAsia="Times New Roman" w:cstheme="minorHAnsi"/>
                <w:sz w:val="12"/>
                <w:szCs w:val="12"/>
              </w:rPr>
              <w:t>systemSecuritypolicies</w:t>
            </w:r>
            <w:proofErr w:type="spellEnd"/>
            <w:r w:rsidRPr="00000B58">
              <w:rPr>
                <w:rFonts w:eastAsia="Times New Roman" w:cstheme="minorHAnsi"/>
                <w:sz w:val="12"/>
                <w:szCs w:val="12"/>
              </w:rPr>
              <w:t xml:space="preserve">, and changes </w:t>
            </w:r>
            <w:proofErr w:type="spellStart"/>
            <w:r w:rsidRPr="00000B58">
              <w:rPr>
                <w:rFonts w:eastAsia="Times New Roman" w:cstheme="minorHAnsi"/>
                <w:sz w:val="12"/>
                <w:szCs w:val="12"/>
              </w:rPr>
              <w:t>and</w:t>
            </w:r>
            <w:hyperlink r:id="rId98" w:tgtFrame="_self" w:history="1">
              <w:r w:rsidRPr="00000B58">
                <w:rPr>
                  <w:rFonts w:eastAsia="Times New Roman" w:cstheme="minorHAnsi"/>
                  <w:color w:val="E47009"/>
                  <w:sz w:val="12"/>
                  <w:szCs w:val="12"/>
                  <w:u w:val="single"/>
                </w:rPr>
                <w:t>Updates</w:t>
              </w:r>
            </w:hyperlink>
            <w:r w:rsidRPr="00000B58">
              <w:rPr>
                <w:rFonts w:eastAsia="Times New Roman" w:cstheme="minorHAnsi"/>
                <w:sz w:val="12"/>
                <w:szCs w:val="12"/>
              </w:rPr>
              <w:t>to</w:t>
            </w:r>
            <w:proofErr w:type="spellEnd"/>
            <w:r w:rsidRPr="00000B58">
              <w:rPr>
                <w:rFonts w:eastAsia="Times New Roman" w:cstheme="minorHAnsi"/>
                <w:sz w:val="12"/>
                <w:szCs w:val="12"/>
              </w:rPr>
              <w:t xml:space="preserve"> those </w:t>
            </w:r>
            <w:proofErr w:type="gramStart"/>
            <w:r w:rsidRPr="00000B58">
              <w:rPr>
                <w:rFonts w:eastAsia="Times New Roman" w:cstheme="minorHAnsi"/>
                <w:sz w:val="12"/>
                <w:szCs w:val="12"/>
              </w:rPr>
              <w:t>policies,</w:t>
            </w:r>
            <w:proofErr w:type="gramEnd"/>
            <w:r w:rsidRPr="00000B58">
              <w:rPr>
                <w:rFonts w:eastAsia="Times New Roman" w:cstheme="minorHAnsi"/>
                <w:sz w:val="12"/>
                <w:szCs w:val="12"/>
              </w:rPr>
              <w:t xml:space="preserve"> are assigned.</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Management Support / Involvement</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The entity has prepared an objective description of the system and its boundaries and communicated such description to authorized users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roofErr w:type="spellStart"/>
            <w:r w:rsidRPr="00000B58">
              <w:rPr>
                <w:rFonts w:eastAsia="Times New Roman" w:cstheme="minorHAnsi"/>
                <w:sz w:val="12"/>
                <w:szCs w:val="12"/>
              </w:rPr>
              <w:t>TheSecurityobligations</w:t>
            </w:r>
            <w:proofErr w:type="spellEnd"/>
            <w:r w:rsidRPr="00000B58">
              <w:rPr>
                <w:rFonts w:eastAsia="Times New Roman" w:cstheme="minorHAnsi"/>
                <w:sz w:val="12"/>
                <w:szCs w:val="12"/>
              </w:rPr>
              <w:t xml:space="preserve"> of users and the </w:t>
            </w:r>
            <w:proofErr w:type="spellStart"/>
            <w:r w:rsidRPr="00000B58">
              <w:rPr>
                <w:rFonts w:eastAsia="Times New Roman" w:cstheme="minorHAnsi"/>
                <w:sz w:val="12"/>
                <w:szCs w:val="12"/>
              </w:rPr>
              <w:t>entity’sSecuritycommitments</w:t>
            </w:r>
            <w:proofErr w:type="spellEnd"/>
            <w:r w:rsidRPr="00000B58">
              <w:rPr>
                <w:rFonts w:eastAsia="Times New Roman" w:cstheme="minorHAnsi"/>
                <w:sz w:val="12"/>
                <w:szCs w:val="12"/>
              </w:rPr>
              <w:t xml:space="preserve"> to users are communicated to authorized users.</w:t>
            </w: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Governance and Risk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99" w:tgtFrame="_self" w:history="1">
              <w:r w:rsidRPr="00000B58">
                <w:rPr>
                  <w:rFonts w:eastAsia="Times New Roman" w:cstheme="minorHAnsi"/>
                  <w:color w:val="006666"/>
                  <w:sz w:val="12"/>
                  <w:szCs w:val="12"/>
                  <w:u w:val="single"/>
                </w:rPr>
                <w:t xml:space="preserve">Do your </w:t>
              </w:r>
              <w:proofErr w:type="spellStart"/>
              <w:r w:rsidRPr="00000B58">
                <w:rPr>
                  <w:rFonts w:eastAsia="Times New Roman" w:cstheme="minorHAnsi"/>
                  <w:color w:val="006666"/>
                  <w:sz w:val="12"/>
                  <w:szCs w:val="12"/>
                  <w:u w:val="single"/>
                </w:rPr>
                <w:t>informationSecurityand</w:t>
              </w:r>
              <w:proofErr w:type="spellEnd"/>
              <w:r w:rsidRPr="00000B58">
                <w:rPr>
                  <w:rFonts w:eastAsia="Times New Roman" w:cstheme="minorHAnsi"/>
                  <w:color w:val="006666"/>
                  <w:sz w:val="12"/>
                  <w:szCs w:val="12"/>
                  <w:u w:val="single"/>
                </w:rPr>
                <w:t xml:space="preserve"> privacy policies align with industry standards (ISO-27001, ISO-22307, </w:t>
              </w:r>
              <w:proofErr w:type="spellStart"/>
              <w:r w:rsidRPr="00000B58">
                <w:rPr>
                  <w:rFonts w:eastAsia="Times New Roman" w:cstheme="minorHAnsi"/>
                  <w:color w:val="006666"/>
                  <w:sz w:val="12"/>
                  <w:szCs w:val="12"/>
                  <w:u w:val="single"/>
                </w:rPr>
                <w:t>CoBIT</w:t>
              </w:r>
              <w:proofErr w:type="spellEnd"/>
              <w:r w:rsidRPr="00000B58">
                <w:rPr>
                  <w:rFonts w:eastAsia="Times New Roman" w:cstheme="minorHAnsi"/>
                  <w:color w:val="006666"/>
                  <w:sz w:val="12"/>
                  <w:szCs w:val="12"/>
                  <w:u w:val="single"/>
                </w:rPr>
                <w:t>, etc.)?</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S1.1.0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00" w:tgtFrame="_self" w:history="1">
              <w:r w:rsidRPr="00000B58">
                <w:rPr>
                  <w:rFonts w:eastAsia="Times New Roman" w:cstheme="minorHAnsi"/>
                  <w:color w:val="006666"/>
                  <w:sz w:val="12"/>
                  <w:szCs w:val="12"/>
                  <w:u w:val="single"/>
                </w:rPr>
                <w:t xml:space="preserve">(S1.1.0) The </w:t>
              </w:r>
              <w:proofErr w:type="spellStart"/>
              <w:r w:rsidRPr="00000B58">
                <w:rPr>
                  <w:rFonts w:eastAsia="Times New Roman" w:cstheme="minorHAnsi"/>
                  <w:color w:val="006666"/>
                  <w:sz w:val="12"/>
                  <w:szCs w:val="12"/>
                  <w:u w:val="single"/>
                </w:rPr>
                <w:t>entity'sSecuritypolicies</w:t>
              </w:r>
              <w:proofErr w:type="spellEnd"/>
              <w:r w:rsidRPr="00000B58">
                <w:rPr>
                  <w:rFonts w:eastAsia="Times New Roman" w:cstheme="minorHAnsi"/>
                  <w:color w:val="006666"/>
                  <w:sz w:val="12"/>
                  <w:szCs w:val="12"/>
                  <w:u w:val="single"/>
                </w:rPr>
                <w:t xml:space="preserve"> are established and periodically reviewed and approved by a designated individual or group.</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Policy</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(S1.3.0) Responsibility and accountability for developing and maintaining the entity’s </w:t>
            </w:r>
            <w:proofErr w:type="spellStart"/>
            <w:r w:rsidRPr="00000B58">
              <w:rPr>
                <w:rFonts w:eastAsia="Times New Roman" w:cstheme="minorHAnsi"/>
                <w:sz w:val="12"/>
                <w:szCs w:val="12"/>
              </w:rPr>
              <w:t>systemSecuritypolicies</w:t>
            </w:r>
            <w:proofErr w:type="spellEnd"/>
            <w:r w:rsidRPr="00000B58">
              <w:rPr>
                <w:rFonts w:eastAsia="Times New Roman" w:cstheme="minorHAnsi"/>
                <w:sz w:val="12"/>
                <w:szCs w:val="12"/>
              </w:rPr>
              <w:t xml:space="preserve">, and changes </w:t>
            </w:r>
            <w:proofErr w:type="spellStart"/>
            <w:r w:rsidRPr="00000B58">
              <w:rPr>
                <w:rFonts w:eastAsia="Times New Roman" w:cstheme="minorHAnsi"/>
                <w:sz w:val="12"/>
                <w:szCs w:val="12"/>
              </w:rPr>
              <w:t>and</w:t>
            </w:r>
            <w:hyperlink r:id="rId101" w:tgtFrame="_self" w:history="1">
              <w:r w:rsidRPr="00000B58">
                <w:rPr>
                  <w:rFonts w:eastAsia="Times New Roman" w:cstheme="minorHAnsi"/>
                  <w:color w:val="E47009"/>
                  <w:sz w:val="12"/>
                  <w:szCs w:val="12"/>
                  <w:u w:val="single"/>
                </w:rPr>
                <w:t>Updates</w:t>
              </w:r>
            </w:hyperlink>
            <w:r w:rsidRPr="00000B58">
              <w:rPr>
                <w:rFonts w:eastAsia="Times New Roman" w:cstheme="minorHAnsi"/>
                <w:sz w:val="12"/>
                <w:szCs w:val="12"/>
              </w:rPr>
              <w:t>to</w:t>
            </w:r>
            <w:proofErr w:type="spellEnd"/>
            <w:r w:rsidRPr="00000B58">
              <w:rPr>
                <w:rFonts w:eastAsia="Times New Roman" w:cstheme="minorHAnsi"/>
                <w:sz w:val="12"/>
                <w:szCs w:val="12"/>
              </w:rPr>
              <w:t xml:space="preserve"> those </w:t>
            </w:r>
            <w:proofErr w:type="gramStart"/>
            <w:r w:rsidRPr="00000B58">
              <w:rPr>
                <w:rFonts w:eastAsia="Times New Roman" w:cstheme="minorHAnsi"/>
                <w:sz w:val="12"/>
                <w:szCs w:val="12"/>
              </w:rPr>
              <w:t>policies,</w:t>
            </w:r>
            <w:proofErr w:type="gramEnd"/>
            <w:r w:rsidRPr="00000B58">
              <w:rPr>
                <w:rFonts w:eastAsia="Times New Roman" w:cstheme="minorHAnsi"/>
                <w:sz w:val="12"/>
                <w:szCs w:val="12"/>
              </w:rPr>
              <w:t xml:space="preserve"> are assigned.</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S1.3.0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(S2.3.0) Responsibility and accountability for the entity's </w:t>
            </w:r>
            <w:proofErr w:type="spellStart"/>
            <w:r w:rsidRPr="00000B58">
              <w:rPr>
                <w:rFonts w:eastAsia="Times New Roman" w:cstheme="minorHAnsi"/>
                <w:sz w:val="12"/>
                <w:szCs w:val="12"/>
              </w:rPr>
              <w:t>systemSecuritypolicies</w:t>
            </w:r>
            <w:proofErr w:type="spellEnd"/>
            <w:r w:rsidRPr="00000B58">
              <w:rPr>
                <w:rFonts w:eastAsia="Times New Roman" w:cstheme="minorHAnsi"/>
                <w:sz w:val="12"/>
                <w:szCs w:val="12"/>
              </w:rPr>
              <w:t xml:space="preserve"> and changes </w:t>
            </w:r>
            <w:proofErr w:type="spellStart"/>
            <w:r w:rsidRPr="00000B58">
              <w:rPr>
                <w:rFonts w:eastAsia="Times New Roman" w:cstheme="minorHAnsi"/>
                <w:sz w:val="12"/>
                <w:szCs w:val="12"/>
              </w:rPr>
              <w:t>and</w:t>
            </w:r>
            <w:hyperlink r:id="rId102" w:tgtFrame="_self" w:history="1">
              <w:r w:rsidRPr="00000B58">
                <w:rPr>
                  <w:rFonts w:eastAsia="Times New Roman" w:cstheme="minorHAnsi"/>
                  <w:color w:val="E47009"/>
                  <w:sz w:val="12"/>
                  <w:szCs w:val="12"/>
                  <w:u w:val="single"/>
                </w:rPr>
                <w:t>Updates</w:t>
              </w:r>
            </w:hyperlink>
            <w:r w:rsidRPr="00000B58">
              <w:rPr>
                <w:rFonts w:eastAsia="Times New Roman" w:cstheme="minorHAnsi"/>
                <w:sz w:val="12"/>
                <w:szCs w:val="12"/>
              </w:rPr>
              <w:t>to</w:t>
            </w:r>
            <w:proofErr w:type="spellEnd"/>
            <w:r w:rsidRPr="00000B58">
              <w:rPr>
                <w:rFonts w:eastAsia="Times New Roman" w:cstheme="minorHAnsi"/>
                <w:sz w:val="12"/>
                <w:szCs w:val="12"/>
              </w:rPr>
              <w:t xml:space="preserve"> those policies are communicated to entity personnel responsible for implementing them.</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03" w:tgtFrame="_self" w:history="1">
              <w:r w:rsidRPr="00000B58">
                <w:rPr>
                  <w:rFonts w:eastAsia="Times New Roman" w:cstheme="minorHAnsi"/>
                  <w:color w:val="006666"/>
                  <w:sz w:val="12"/>
                  <w:szCs w:val="12"/>
                  <w:u w:val="single"/>
                </w:rPr>
                <w:t xml:space="preserve">Do you have agreements to ensure your providers adhere to your </w:t>
              </w:r>
              <w:proofErr w:type="spellStart"/>
              <w:r w:rsidRPr="00000B58">
                <w:rPr>
                  <w:rFonts w:eastAsia="Times New Roman" w:cstheme="minorHAnsi"/>
                  <w:color w:val="006666"/>
                  <w:sz w:val="12"/>
                  <w:szCs w:val="12"/>
                  <w:u w:val="single"/>
                </w:rPr>
                <w:t>informationSecurityand</w:t>
              </w:r>
              <w:proofErr w:type="spellEnd"/>
              <w:r w:rsidRPr="00000B58">
                <w:rPr>
                  <w:rFonts w:eastAsia="Times New Roman" w:cstheme="minorHAnsi"/>
                  <w:color w:val="006666"/>
                  <w:sz w:val="12"/>
                  <w:szCs w:val="12"/>
                  <w:u w:val="single"/>
                </w:rPr>
                <w:t xml:space="preserve"> privacy policies?</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04" w:tgtFrame="_self" w:history="1">
              <w:r w:rsidRPr="00000B58">
                <w:rPr>
                  <w:rFonts w:eastAsia="Times New Roman" w:cstheme="minorHAnsi"/>
                  <w:color w:val="006666"/>
                  <w:sz w:val="12"/>
                  <w:szCs w:val="12"/>
                  <w:u w:val="single"/>
                </w:rPr>
                <w:t xml:space="preserve">Can you provide evidence of due diligence mapping of your </w:t>
              </w:r>
              <w:proofErr w:type="spellStart"/>
              <w:r w:rsidRPr="00000B58">
                <w:rPr>
                  <w:rFonts w:eastAsia="Times New Roman" w:cstheme="minorHAnsi"/>
                  <w:color w:val="006666"/>
                  <w:sz w:val="12"/>
                  <w:szCs w:val="12"/>
                  <w:u w:val="single"/>
                </w:rPr>
                <w:t>controls</w:t>
              </w:r>
              <w:proofErr w:type="gramStart"/>
              <w:r w:rsidRPr="00000B58">
                <w:rPr>
                  <w:rFonts w:eastAsia="Times New Roman" w:cstheme="minorHAnsi"/>
                  <w:color w:val="006666"/>
                  <w:sz w:val="12"/>
                  <w:szCs w:val="12"/>
                  <w:u w:val="single"/>
                </w:rPr>
                <w:t>,Architectureand</w:t>
              </w:r>
              <w:proofErr w:type="spellEnd"/>
              <w:proofErr w:type="gramEnd"/>
              <w:r w:rsidRPr="00000B58">
                <w:rPr>
                  <w:rFonts w:eastAsia="Times New Roman" w:cstheme="minorHAnsi"/>
                  <w:color w:val="006666"/>
                  <w:sz w:val="12"/>
                  <w:szCs w:val="12"/>
                  <w:u w:val="single"/>
                </w:rPr>
                <w:t xml:space="preserve"> processes to regulations and/or standards?</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disclose which controls, standards, certifications and/or regulations you comply with?</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S2.3.0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Governance and Risk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105" w:tgtFrame="_self" w:history="1">
              <w:r w:rsidRPr="00000B58">
                <w:rPr>
                  <w:rFonts w:eastAsia="Times New Roman" w:cstheme="minorHAnsi"/>
                  <w:color w:val="006666"/>
                  <w:sz w:val="12"/>
                  <w:szCs w:val="12"/>
                  <w:u w:val="single"/>
                </w:rPr>
                <w:t xml:space="preserve">Is a formal disciplinary or sanction policy established for employees who have </w:t>
              </w:r>
              <w:proofErr w:type="spellStart"/>
              <w:r w:rsidRPr="00000B58">
                <w:rPr>
                  <w:rFonts w:eastAsia="Times New Roman" w:cstheme="minorHAnsi"/>
                  <w:color w:val="006666"/>
                  <w:sz w:val="12"/>
                  <w:szCs w:val="12"/>
                  <w:u w:val="single"/>
                </w:rPr>
                <w:t>violatedSecuritypolicies</w:t>
              </w:r>
              <w:proofErr w:type="spellEnd"/>
              <w:r w:rsidRPr="00000B58">
                <w:rPr>
                  <w:rFonts w:eastAsia="Times New Roman" w:cstheme="minorHAnsi"/>
                  <w:color w:val="006666"/>
                  <w:sz w:val="12"/>
                  <w:szCs w:val="12"/>
                  <w:u w:val="single"/>
                </w:rPr>
                <w:t xml:space="preserve"> and procedures?</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S3.9</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06" w:tgtFrame="_self" w:history="1">
              <w:r w:rsidRPr="00000B58">
                <w:rPr>
                  <w:rFonts w:eastAsia="Times New Roman" w:cstheme="minorHAnsi"/>
                  <w:color w:val="006666"/>
                  <w:sz w:val="12"/>
                  <w:szCs w:val="12"/>
                  <w:u w:val="single"/>
                </w:rPr>
                <w:t xml:space="preserve">(S3.9) Procedures exist to provide that issues of noncompliance </w:t>
              </w:r>
              <w:proofErr w:type="spellStart"/>
              <w:r w:rsidRPr="00000B58">
                <w:rPr>
                  <w:rFonts w:eastAsia="Times New Roman" w:cstheme="minorHAnsi"/>
                  <w:color w:val="006666"/>
                  <w:sz w:val="12"/>
                  <w:szCs w:val="12"/>
                  <w:u w:val="single"/>
                </w:rPr>
                <w:t>withSecuritypolicies</w:t>
              </w:r>
              <w:proofErr w:type="spellEnd"/>
              <w:r w:rsidRPr="00000B58">
                <w:rPr>
                  <w:rFonts w:eastAsia="Times New Roman" w:cstheme="minorHAnsi"/>
                  <w:color w:val="006666"/>
                  <w:sz w:val="12"/>
                  <w:szCs w:val="12"/>
                  <w:u w:val="single"/>
                </w:rPr>
                <w:t xml:space="preserve"> are promptly addressed and that corrective measures are taken on a timely basis.</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Policy Enforcement</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(S2.4.0) </w:t>
            </w:r>
            <w:proofErr w:type="spellStart"/>
            <w:r w:rsidRPr="00000B58">
              <w:rPr>
                <w:rFonts w:eastAsia="Times New Roman" w:cstheme="minorHAnsi"/>
                <w:sz w:val="12"/>
                <w:szCs w:val="12"/>
              </w:rPr>
              <w:t>TheSecurityobligations</w:t>
            </w:r>
            <w:proofErr w:type="spellEnd"/>
            <w:r w:rsidRPr="00000B58">
              <w:rPr>
                <w:rFonts w:eastAsia="Times New Roman" w:cstheme="minorHAnsi"/>
                <w:sz w:val="12"/>
                <w:szCs w:val="12"/>
              </w:rPr>
              <w:t xml:space="preserve"> of users and the </w:t>
            </w:r>
            <w:proofErr w:type="spellStart"/>
            <w:r w:rsidRPr="00000B58">
              <w:rPr>
                <w:rFonts w:eastAsia="Times New Roman" w:cstheme="minorHAnsi"/>
                <w:sz w:val="12"/>
                <w:szCs w:val="12"/>
              </w:rPr>
              <w:t>entity’sSecuritycommitments</w:t>
            </w:r>
            <w:proofErr w:type="spellEnd"/>
            <w:r w:rsidRPr="00000B58">
              <w:rPr>
                <w:rFonts w:eastAsia="Times New Roman" w:cstheme="minorHAnsi"/>
                <w:sz w:val="12"/>
                <w:szCs w:val="12"/>
              </w:rPr>
              <w:t xml:space="preserve"> to users are communicated to authorized users.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employees made aware of what actions could be taken in the event of a violation via their policies and procedures?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S2.4.0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382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Governance and Risk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Do risk assessment results </w:t>
            </w:r>
            <w:proofErr w:type="spellStart"/>
            <w:r w:rsidRPr="00000B58">
              <w:rPr>
                <w:rFonts w:eastAsia="Times New Roman" w:cstheme="minorHAnsi"/>
                <w:sz w:val="12"/>
                <w:szCs w:val="12"/>
              </w:rPr>
              <w:t>include</w:t>
            </w:r>
            <w:hyperlink r:id="rId107" w:tgtFrame="_self" w:history="1">
              <w:r w:rsidRPr="00000B58">
                <w:rPr>
                  <w:rFonts w:eastAsia="Times New Roman" w:cstheme="minorHAnsi"/>
                  <w:color w:val="E47009"/>
                  <w:sz w:val="12"/>
                  <w:szCs w:val="12"/>
                  <w:u w:val="single"/>
                </w:rPr>
                <w:t>Updates</w:t>
              </w:r>
            </w:hyperlink>
            <w:r w:rsidRPr="00000B58">
              <w:rPr>
                <w:rFonts w:eastAsia="Times New Roman" w:cstheme="minorHAnsi"/>
                <w:sz w:val="12"/>
                <w:szCs w:val="12"/>
              </w:rPr>
              <w:t>toSecuritypolicies</w:t>
            </w:r>
            <w:proofErr w:type="spellEnd"/>
            <w:r w:rsidRPr="00000B58">
              <w:rPr>
                <w:rFonts w:eastAsia="Times New Roman" w:cstheme="minorHAnsi"/>
                <w:sz w:val="12"/>
                <w:szCs w:val="12"/>
              </w:rPr>
              <w:t>, procedures, standards and controls to ensure they remain relevant and effective?</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Business / Policy Change Impacts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Governance and Risk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08" w:tgtFrame="_self" w:history="1">
              <w:r w:rsidRPr="00000B58">
                <w:rPr>
                  <w:rFonts w:eastAsia="Times New Roman" w:cstheme="minorHAnsi"/>
                  <w:color w:val="006666"/>
                  <w:sz w:val="12"/>
                  <w:szCs w:val="12"/>
                  <w:u w:val="single"/>
                </w:rPr>
                <w:t xml:space="preserve">Do you notify your tenants when you make material changes to your </w:t>
              </w:r>
              <w:proofErr w:type="spellStart"/>
              <w:r w:rsidRPr="00000B58">
                <w:rPr>
                  <w:rFonts w:eastAsia="Times New Roman" w:cstheme="minorHAnsi"/>
                  <w:color w:val="006666"/>
                  <w:sz w:val="12"/>
                  <w:szCs w:val="12"/>
                  <w:u w:val="single"/>
                </w:rPr>
                <w:t>informationSecurityand</w:t>
              </w:r>
              <w:proofErr w:type="spellEnd"/>
              <w:r w:rsidRPr="00000B58">
                <w:rPr>
                  <w:rFonts w:eastAsia="Times New Roman" w:cstheme="minorHAnsi"/>
                  <w:color w:val="006666"/>
                  <w:sz w:val="12"/>
                  <w:szCs w:val="12"/>
                  <w:u w:val="single"/>
                </w:rPr>
                <w:t>/or privacy policies?</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S1.1.0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109" w:tgtFrame="_self" w:history="1">
              <w:r w:rsidRPr="00000B58">
                <w:rPr>
                  <w:rFonts w:eastAsia="Times New Roman" w:cstheme="minorHAnsi"/>
                  <w:color w:val="006666"/>
                  <w:sz w:val="12"/>
                  <w:szCs w:val="12"/>
                  <w:u w:val="single"/>
                </w:rPr>
                <w:t xml:space="preserve">(S1.1.0) The </w:t>
              </w:r>
              <w:proofErr w:type="spellStart"/>
              <w:r w:rsidRPr="00000B58">
                <w:rPr>
                  <w:rFonts w:eastAsia="Times New Roman" w:cstheme="minorHAnsi"/>
                  <w:color w:val="006666"/>
                  <w:sz w:val="12"/>
                  <w:szCs w:val="12"/>
                  <w:u w:val="single"/>
                </w:rPr>
                <w:t>entity’sSecuritypolicies</w:t>
              </w:r>
              <w:proofErr w:type="spellEnd"/>
              <w:r w:rsidRPr="00000B58">
                <w:rPr>
                  <w:rFonts w:eastAsia="Times New Roman" w:cstheme="minorHAnsi"/>
                  <w:color w:val="006666"/>
                  <w:sz w:val="12"/>
                  <w:szCs w:val="12"/>
                  <w:u w:val="single"/>
                </w:rPr>
                <w:t xml:space="preserve"> are established and periodically reviewed and approved by a designated individual or group.</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Policy Reviews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10" w:tgtFrame="_self" w:history="1">
              <w:r w:rsidRPr="00000B58">
                <w:rPr>
                  <w:rFonts w:eastAsia="Times New Roman" w:cstheme="minorHAnsi"/>
                  <w:color w:val="006666"/>
                  <w:sz w:val="12"/>
                  <w:szCs w:val="12"/>
                  <w:u w:val="single"/>
                </w:rPr>
                <w:t xml:space="preserve">Do you perform, at minimum, annual reviews to your privacy </w:t>
              </w:r>
              <w:proofErr w:type="spellStart"/>
              <w:r w:rsidRPr="00000B58">
                <w:rPr>
                  <w:rFonts w:eastAsia="Times New Roman" w:cstheme="minorHAnsi"/>
                  <w:color w:val="006666"/>
                  <w:sz w:val="12"/>
                  <w:szCs w:val="12"/>
                  <w:u w:val="single"/>
                </w:rPr>
                <w:t>andSecuritypolicies</w:t>
              </w:r>
              <w:proofErr w:type="spellEnd"/>
              <w:r w:rsidRPr="00000B58">
                <w:rPr>
                  <w:rFonts w:eastAsia="Times New Roman" w:cstheme="minorHAnsi"/>
                  <w:color w:val="006666"/>
                  <w:sz w:val="12"/>
                  <w:szCs w:val="12"/>
                  <w:u w:val="single"/>
                </w:rPr>
                <w:t>?</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Governance and Risk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formal risk assessments aligned with the enterprise-wide framework and performed at least annually, or at planned intervals, determining the likelihood and impact of all identified risks, using qualitative and quantitative methods?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11" w:tgtFrame="_self" w:history="1">
              <w:r w:rsidRPr="00000B58">
                <w:rPr>
                  <w:rFonts w:eastAsia="Times New Roman" w:cstheme="minorHAnsi"/>
                  <w:color w:val="006666"/>
                  <w:sz w:val="12"/>
                  <w:szCs w:val="12"/>
                  <w:u w:val="single"/>
                </w:rPr>
                <w:t xml:space="preserve">(S3.1) Procedures exist to (1) identify potential threats of disruption to systems operation that would impair </w:t>
              </w:r>
              <w:proofErr w:type="spellStart"/>
              <w:r w:rsidRPr="00000B58">
                <w:rPr>
                  <w:rFonts w:eastAsia="Times New Roman" w:cstheme="minorHAnsi"/>
                  <w:color w:val="006666"/>
                  <w:sz w:val="12"/>
                  <w:szCs w:val="12"/>
                  <w:u w:val="single"/>
                </w:rPr>
                <w:t>systemSecuritycommitments</w:t>
              </w:r>
              <w:proofErr w:type="spellEnd"/>
              <w:r w:rsidRPr="00000B58">
                <w:rPr>
                  <w:rFonts w:eastAsia="Times New Roman" w:cstheme="minorHAnsi"/>
                  <w:color w:val="006666"/>
                  <w:sz w:val="12"/>
                  <w:szCs w:val="12"/>
                  <w:u w:val="single"/>
                </w:rPr>
                <w:t xml:space="preserve"> and (2) assess the risks associated with the identified threats.</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Assessments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9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(x3.1.0) Procedures exist to (1) identify potential threats of disruptions to systems operation that would impair system [availability, processing integrity, confidentiality] commitments and (2) assess the risks associated with the identified threats.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1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12" w:tgtFrame="_self" w:history="1">
              <w:r w:rsidRPr="00000B58">
                <w:rPr>
                  <w:rFonts w:eastAsia="Times New Roman" w:cstheme="minorHAnsi"/>
                  <w:color w:val="006666"/>
                  <w:sz w:val="12"/>
                  <w:szCs w:val="12"/>
                  <w:u w:val="single"/>
                </w:rPr>
                <w:t xml:space="preserve">(S4.3.0) Environmental, regulatory, and technological changes are monitored, and their effect on system availability, confidentiality of data, processing integrity, and </w:t>
              </w:r>
              <w:proofErr w:type="spellStart"/>
              <w:r w:rsidRPr="00000B58">
                <w:rPr>
                  <w:rFonts w:eastAsia="Times New Roman" w:cstheme="minorHAnsi"/>
                  <w:color w:val="006666"/>
                  <w:sz w:val="12"/>
                  <w:szCs w:val="12"/>
                  <w:u w:val="single"/>
                </w:rPr>
                <w:t>systemSecurityis</w:t>
              </w:r>
              <w:proofErr w:type="spellEnd"/>
              <w:r w:rsidRPr="00000B58">
                <w:rPr>
                  <w:rFonts w:eastAsia="Times New Roman" w:cstheme="minorHAnsi"/>
                  <w:color w:val="006666"/>
                  <w:sz w:val="12"/>
                  <w:szCs w:val="12"/>
                  <w:u w:val="single"/>
                </w:rPr>
                <w:t xml:space="preserve"> assessed on a timely basis; policies are updated for that assessment.</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x3.1.0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13" w:tgtFrame="_self" w:history="1">
              <w:r w:rsidRPr="00000B58">
                <w:rPr>
                  <w:rFonts w:eastAsia="Times New Roman" w:cstheme="minorHAnsi"/>
                  <w:color w:val="006666"/>
                  <w:sz w:val="12"/>
                  <w:szCs w:val="12"/>
                  <w:u w:val="single"/>
                </w:rPr>
                <w:t xml:space="preserve">Is the likelihood and impact associated with inherent and residual risk determined independently, considering all risk categories (e.g., audit results, threat and vulnerability analysis, and </w:t>
              </w:r>
              <w:proofErr w:type="spellStart"/>
              <w:r w:rsidRPr="00000B58">
                <w:rPr>
                  <w:rFonts w:eastAsia="Times New Roman" w:cstheme="minorHAnsi"/>
                  <w:color w:val="006666"/>
                  <w:sz w:val="12"/>
                  <w:szCs w:val="12"/>
                  <w:u w:val="single"/>
                </w:rPr>
                <w:t>regulatoryCompliance</w:t>
              </w:r>
              <w:proofErr w:type="spellEnd"/>
              <w:r w:rsidRPr="00000B58">
                <w:rPr>
                  <w:rFonts w:eastAsia="Times New Roman" w:cstheme="minorHAnsi"/>
                  <w:color w:val="006666"/>
                  <w:sz w:val="12"/>
                  <w:szCs w:val="12"/>
                  <w:u w:val="single"/>
                </w:rPr>
                <w:t>)?</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S4.3.0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Governance and Risk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a documented, organization-wide program in place to manage risk?</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14" w:tgtFrame="_self" w:history="1">
              <w:r w:rsidRPr="00000B58">
                <w:rPr>
                  <w:rFonts w:eastAsia="Times New Roman" w:cstheme="minorHAnsi"/>
                  <w:color w:val="006666"/>
                  <w:sz w:val="12"/>
                  <w:szCs w:val="12"/>
                  <w:u w:val="single"/>
                </w:rPr>
                <w:t xml:space="preserve">(S3.1) Procedures exist to (1) identify potential threats of disruption to systems operation that would impair </w:t>
              </w:r>
              <w:proofErr w:type="spellStart"/>
              <w:r w:rsidRPr="00000B58">
                <w:rPr>
                  <w:rFonts w:eastAsia="Times New Roman" w:cstheme="minorHAnsi"/>
                  <w:color w:val="006666"/>
                  <w:sz w:val="12"/>
                  <w:szCs w:val="12"/>
                  <w:u w:val="single"/>
                </w:rPr>
                <w:t>systemSecuritycommitments</w:t>
              </w:r>
              <w:proofErr w:type="spellEnd"/>
              <w:r w:rsidRPr="00000B58">
                <w:rPr>
                  <w:rFonts w:eastAsia="Times New Roman" w:cstheme="minorHAnsi"/>
                  <w:color w:val="006666"/>
                  <w:sz w:val="12"/>
                  <w:szCs w:val="12"/>
                  <w:u w:val="single"/>
                </w:rPr>
                <w:t xml:space="preserve"> and (2) assess the risks associated with the identified threats.</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Program</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9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(x3.1.0) Procedures exist to (1) identify potential threats of disruptions to systems operation that would impair system [availability, processing integrity, confidentiality] commitments and (2) assess the risks associated with the identified threats.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make available documentation of your organization-wide risk management program?</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x3.1.0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Human Resources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systems in place to monitor for privacy breaches and notify tenants expeditiously if a privacy event may have impacted their data?</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 Procedures exist to protect against unauthorized access to system resources.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Asset Returns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Is your Privacy Policy aligned with industry standards?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688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Human Resources</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Pursuant to local laws, regulations, ethics and contractual constraints, are all employment candidates, contractors and involved third parties subject to background verification?</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S3.11.0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(S3.11.0) Procedures exist to help ensure that personnel responsible for the </w:t>
            </w:r>
            <w:proofErr w:type="spellStart"/>
            <w:r w:rsidRPr="00000B58">
              <w:rPr>
                <w:rFonts w:eastAsia="Times New Roman" w:cstheme="minorHAnsi"/>
                <w:sz w:val="12"/>
                <w:szCs w:val="12"/>
              </w:rPr>
              <w:t>design</w:t>
            </w:r>
            <w:proofErr w:type="gramStart"/>
            <w:r w:rsidRPr="00000B58">
              <w:rPr>
                <w:rFonts w:eastAsia="Times New Roman" w:cstheme="minorHAnsi"/>
                <w:sz w:val="12"/>
                <w:szCs w:val="12"/>
              </w:rPr>
              <w:t>,</w:t>
            </w:r>
            <w:proofErr w:type="gramEnd"/>
            <w:r w:rsidRPr="00000B58">
              <w:rPr>
                <w:rFonts w:eastAsia="Times New Roman" w:cstheme="minorHAnsi"/>
                <w:sz w:val="12"/>
                <w:szCs w:val="12"/>
              </w:rPr>
              <w:fldChar w:fldCharType="begin"/>
            </w:r>
            <w:r w:rsidRPr="00000B58">
              <w:rPr>
                <w:rFonts w:eastAsia="Times New Roman" w:cstheme="minorHAnsi"/>
                <w:sz w:val="12"/>
                <w:szCs w:val="12"/>
              </w:rPr>
              <w:instrText xml:space="preserve"> HYPERLINK "https://www.oxcyon.com/centralpoint-dxp/support-of-restful-web-services" \t "_self" </w:instrText>
            </w:r>
            <w:r w:rsidRPr="00000B58">
              <w:rPr>
                <w:rFonts w:eastAsia="Times New Roman" w:cstheme="minorHAnsi"/>
                <w:sz w:val="12"/>
                <w:szCs w:val="12"/>
              </w:rPr>
              <w:fldChar w:fldCharType="separate"/>
            </w:r>
            <w:r w:rsidRPr="00000B58">
              <w:rPr>
                <w:rFonts w:eastAsia="Times New Roman" w:cstheme="minorHAnsi"/>
                <w:color w:val="E47009"/>
                <w:sz w:val="12"/>
                <w:szCs w:val="12"/>
                <w:u w:val="single"/>
              </w:rPr>
              <w:t>Development</w:t>
            </w:r>
            <w:proofErr w:type="spellEnd"/>
            <w:r w:rsidRPr="00000B58">
              <w:rPr>
                <w:rFonts w:eastAsia="Times New Roman" w:cstheme="minorHAnsi"/>
                <w:sz w:val="12"/>
                <w:szCs w:val="12"/>
              </w:rPr>
              <w:fldChar w:fldCharType="end"/>
            </w:r>
            <w:r w:rsidRPr="00000B58">
              <w:rPr>
                <w:rFonts w:eastAsia="Times New Roman" w:cstheme="minorHAnsi"/>
                <w:sz w:val="12"/>
                <w:szCs w:val="12"/>
              </w:rPr>
              <w:t xml:space="preserve">, implementation, and operation of systems affecting confidentiality </w:t>
            </w:r>
            <w:proofErr w:type="spellStart"/>
            <w:r w:rsidRPr="00000B58">
              <w:rPr>
                <w:rFonts w:eastAsia="Times New Roman" w:cstheme="minorHAnsi"/>
                <w:sz w:val="12"/>
                <w:szCs w:val="12"/>
              </w:rPr>
              <w:t>andSecurityhave</w:t>
            </w:r>
            <w:proofErr w:type="spellEnd"/>
            <w:r w:rsidRPr="00000B58">
              <w:rPr>
                <w:rFonts w:eastAsia="Times New Roman" w:cstheme="minorHAnsi"/>
                <w:sz w:val="12"/>
                <w:szCs w:val="12"/>
              </w:rPr>
              <w:t xml:space="preserve"> the qualifications and resources to fulfill their responsibilities.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Background Screening</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Human Resources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15" w:tgtFrame="_self" w:history="1">
              <w:r w:rsidRPr="00000B58">
                <w:rPr>
                  <w:rFonts w:eastAsia="Times New Roman" w:cstheme="minorHAnsi"/>
                  <w:color w:val="006666"/>
                  <w:sz w:val="12"/>
                  <w:szCs w:val="12"/>
                  <w:u w:val="single"/>
                </w:rPr>
                <w:t xml:space="preserve">Do you specifically train your employees regarding their specific role and the </w:t>
              </w:r>
              <w:proofErr w:type="spellStart"/>
              <w:r w:rsidRPr="00000B58">
                <w:rPr>
                  <w:rFonts w:eastAsia="Times New Roman" w:cstheme="minorHAnsi"/>
                  <w:color w:val="006666"/>
                  <w:sz w:val="12"/>
                  <w:szCs w:val="12"/>
                  <w:u w:val="single"/>
                </w:rPr>
                <w:t>informationSecuritycontrols</w:t>
              </w:r>
              <w:proofErr w:type="spellEnd"/>
              <w:r w:rsidRPr="00000B58">
                <w:rPr>
                  <w:rFonts w:eastAsia="Times New Roman" w:cstheme="minorHAnsi"/>
                  <w:color w:val="006666"/>
                  <w:sz w:val="12"/>
                  <w:szCs w:val="12"/>
                  <w:u w:val="single"/>
                </w:rPr>
                <w:t xml:space="preserve"> they must fulfill?</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S2.2.0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(S2.2.0) </w:t>
            </w:r>
            <w:proofErr w:type="spellStart"/>
            <w:r w:rsidRPr="00000B58">
              <w:rPr>
                <w:rFonts w:eastAsia="Times New Roman" w:cstheme="minorHAnsi"/>
                <w:sz w:val="12"/>
                <w:szCs w:val="12"/>
              </w:rPr>
              <w:t>TheSecurityobligations</w:t>
            </w:r>
            <w:proofErr w:type="spellEnd"/>
            <w:r w:rsidRPr="00000B58">
              <w:rPr>
                <w:rFonts w:eastAsia="Times New Roman" w:cstheme="minorHAnsi"/>
                <w:sz w:val="12"/>
                <w:szCs w:val="12"/>
              </w:rPr>
              <w:t xml:space="preserve"> of users and the </w:t>
            </w:r>
            <w:proofErr w:type="spellStart"/>
            <w:r w:rsidRPr="00000B58">
              <w:rPr>
                <w:rFonts w:eastAsia="Times New Roman" w:cstheme="minorHAnsi"/>
                <w:sz w:val="12"/>
                <w:szCs w:val="12"/>
              </w:rPr>
              <w:t>entity'sSecuritycommitments</w:t>
            </w:r>
            <w:proofErr w:type="spellEnd"/>
            <w:r w:rsidRPr="00000B58">
              <w:rPr>
                <w:rFonts w:eastAsia="Times New Roman" w:cstheme="minorHAnsi"/>
                <w:sz w:val="12"/>
                <w:szCs w:val="12"/>
              </w:rPr>
              <w:t xml:space="preserve"> to users are communicated to authorized users</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Employment Agreements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document employee acknowledgment of training they have completed?</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all personnel required to sign NDA or Confidentiality Agreements as a condition of employment to protect customer/tenant information?</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Is successful and timed completion of the training program considered a prerequisite for acquiring and maintaining access to sensitive systems?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personnel trained and provided with awareness programs at least once a year?</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Human Resources</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documented policies, procedures and guidelines in place to govern change in employment and/or termination?</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S3.2.d</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(S3.2.d) Procedures exist to restrict logical access to the system and information resources maintained in the system including, but not limited to, the following matters:</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Employment Termination</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16" w:tgtFrame="_self" w:history="1">
              <w:r w:rsidRPr="00000B58">
                <w:rPr>
                  <w:rFonts w:eastAsia="Times New Roman" w:cstheme="minorHAnsi"/>
                  <w:color w:val="006666"/>
                  <w:sz w:val="12"/>
                  <w:szCs w:val="12"/>
                  <w:u w:val="single"/>
                </w:rPr>
                <w:t xml:space="preserve">d. The process to make changes </w:t>
              </w:r>
              <w:proofErr w:type="spellStart"/>
              <w:r w:rsidRPr="00000B58">
                <w:rPr>
                  <w:rFonts w:eastAsia="Times New Roman" w:cstheme="minorHAnsi"/>
                  <w:color w:val="006666"/>
                  <w:sz w:val="12"/>
                  <w:szCs w:val="12"/>
                  <w:u w:val="single"/>
                </w:rPr>
                <w:t>andUpdatesto</w:t>
              </w:r>
              <w:proofErr w:type="spellEnd"/>
              <w:r w:rsidRPr="00000B58">
                <w:rPr>
                  <w:rFonts w:eastAsia="Times New Roman" w:cstheme="minorHAnsi"/>
                  <w:color w:val="006666"/>
                  <w:sz w:val="12"/>
                  <w:szCs w:val="12"/>
                  <w:u w:val="single"/>
                </w:rPr>
                <w:t xml:space="preserve"> user profiles</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(S3.8.e) e. Procedures to prevent customers, groups of individuals, or other entities from accessing confidential information other than their own</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the above procedures and guidelines account for timely revocation of access and return of assets?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S3.8.e</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8192"/>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Human Resources</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policies and procedures established and measures implemented to strictly limit access to your sensitive data and tenant data from portable and mobile devices (e.g., laptops, cell phones and personal digital assistants (PDAs)), which are generally higher-risk than non-portable devices (e.g., desktop computers at the provider organization’s facilities)?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 Procedures exist to protect against unauthorized access to system resources.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Portable / Mobile Devices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61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Human Resources</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requirements for non-disclosure or confidentiality agreements reflecting the organization's needs for the protection of data and operational details identified, documented and reviewed at planned intervals?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S4.1.0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(S4.1.0) The entity’s system availability, confidentiality, processing integrity </w:t>
            </w:r>
            <w:proofErr w:type="spellStart"/>
            <w:r w:rsidRPr="00000B58">
              <w:rPr>
                <w:rFonts w:eastAsia="Times New Roman" w:cstheme="minorHAnsi"/>
                <w:sz w:val="12"/>
                <w:szCs w:val="12"/>
              </w:rPr>
              <w:t>andSecurityperformance</w:t>
            </w:r>
            <w:proofErr w:type="spellEnd"/>
            <w:r w:rsidRPr="00000B58">
              <w:rPr>
                <w:rFonts w:eastAsia="Times New Roman" w:cstheme="minorHAnsi"/>
                <w:sz w:val="12"/>
                <w:szCs w:val="12"/>
              </w:rPr>
              <w:t xml:space="preserve"> is periodically reviewed and compared with the defined system availability and </w:t>
            </w:r>
            <w:proofErr w:type="spellStart"/>
            <w:r w:rsidRPr="00000B58">
              <w:rPr>
                <w:rFonts w:eastAsia="Times New Roman" w:cstheme="minorHAnsi"/>
                <w:sz w:val="12"/>
                <w:szCs w:val="12"/>
              </w:rPr>
              <w:t>relatedSecuritypolicies</w:t>
            </w:r>
            <w:proofErr w:type="spellEnd"/>
            <w:r w:rsidRPr="00000B58">
              <w:rPr>
                <w:rFonts w:eastAsia="Times New Roman" w:cstheme="minorHAnsi"/>
                <w:sz w:val="12"/>
                <w:szCs w:val="12"/>
              </w:rPr>
              <w:t>.</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Nondisclosure Agreements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31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Human Resources</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tenants with a role definition document clarifying your administrative responsibilities versus those of the tenant?</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S1.2.f</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(S1.2.f) f. Assigning responsibility and accountability for system availability, confidentiality, processing integrity and related security.</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117" w:tgtFrame="_self" w:history="1">
              <w:r w:rsidRPr="00000B58">
                <w:rPr>
                  <w:rFonts w:eastAsia="Times New Roman" w:cstheme="minorHAnsi"/>
                  <w:b/>
                  <w:bCs/>
                  <w:color w:val="006666"/>
                  <w:sz w:val="12"/>
                  <w:szCs w:val="12"/>
                  <w:u w:val="single"/>
                </w:rPr>
                <w:t>Roles/ Responsibilities</w:t>
              </w:r>
            </w:hyperlink>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Human Resources</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documentation regarding how you may or access tenant data and metadata?</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S1.2</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18" w:tgtFrame="_self" w:history="1">
              <w:r w:rsidRPr="00000B58">
                <w:rPr>
                  <w:rFonts w:eastAsia="Times New Roman" w:cstheme="minorHAnsi"/>
                  <w:color w:val="006666"/>
                  <w:sz w:val="12"/>
                  <w:szCs w:val="12"/>
                  <w:u w:val="single"/>
                </w:rPr>
                <w:t xml:space="preserve">(S1.2) The </w:t>
              </w:r>
              <w:proofErr w:type="spellStart"/>
              <w:r w:rsidRPr="00000B58">
                <w:rPr>
                  <w:rFonts w:eastAsia="Times New Roman" w:cstheme="minorHAnsi"/>
                  <w:color w:val="006666"/>
                  <w:sz w:val="12"/>
                  <w:szCs w:val="12"/>
                  <w:u w:val="single"/>
                </w:rPr>
                <w:t>entity’sSecuritypolicies</w:t>
              </w:r>
              <w:proofErr w:type="spellEnd"/>
              <w:r w:rsidRPr="00000B58">
                <w:rPr>
                  <w:rFonts w:eastAsia="Times New Roman" w:cstheme="minorHAnsi"/>
                  <w:color w:val="006666"/>
                  <w:sz w:val="12"/>
                  <w:szCs w:val="12"/>
                  <w:u w:val="single"/>
                </w:rPr>
                <w:t xml:space="preserve"> include, but may not be limited to, the following matters:</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Acceptable Use</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collect or create metadata about tenant data usage through inspection technologies (search engines, etc.)?</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19" w:tgtFrame="_self" w:history="1">
              <w:r w:rsidRPr="00000B58">
                <w:rPr>
                  <w:rFonts w:eastAsia="Times New Roman" w:cstheme="minorHAnsi"/>
                  <w:color w:val="006666"/>
                  <w:sz w:val="12"/>
                  <w:szCs w:val="12"/>
                  <w:u w:val="single"/>
                </w:rPr>
                <w:t xml:space="preserve">(S3.9) Procedures exist to provide that issues of noncompliance </w:t>
              </w:r>
              <w:proofErr w:type="spellStart"/>
              <w:r w:rsidRPr="00000B58">
                <w:rPr>
                  <w:rFonts w:eastAsia="Times New Roman" w:cstheme="minorHAnsi"/>
                  <w:color w:val="006666"/>
                  <w:sz w:val="12"/>
                  <w:szCs w:val="12"/>
                  <w:u w:val="single"/>
                </w:rPr>
                <w:t>withSecuritypolicies</w:t>
              </w:r>
              <w:proofErr w:type="spellEnd"/>
              <w:r w:rsidRPr="00000B58">
                <w:rPr>
                  <w:rFonts w:eastAsia="Times New Roman" w:cstheme="minorHAnsi"/>
                  <w:color w:val="006666"/>
                  <w:sz w:val="12"/>
                  <w:szCs w:val="12"/>
                  <w:u w:val="single"/>
                </w:rPr>
                <w:t xml:space="preserve"> are promptly addressed and that corrective measures are taken on a timely basis.</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allow tenants to opt out of having their data/metadata accessed via inspection technologies?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S3.9</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Human Resources</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a formal, role-</w:t>
            </w:r>
            <w:proofErr w:type="spellStart"/>
            <w:r w:rsidRPr="00000B58">
              <w:rPr>
                <w:rFonts w:eastAsia="Times New Roman" w:cstheme="minorHAnsi"/>
                <w:sz w:val="12"/>
                <w:szCs w:val="12"/>
              </w:rPr>
              <w:t>based,Securityawareness</w:t>
            </w:r>
            <w:proofErr w:type="spellEnd"/>
            <w:r w:rsidRPr="00000B58">
              <w:rPr>
                <w:rFonts w:eastAsia="Times New Roman" w:cstheme="minorHAnsi"/>
                <w:sz w:val="12"/>
                <w:szCs w:val="12"/>
              </w:rPr>
              <w:t xml:space="preserve"> training program </w:t>
            </w:r>
            <w:proofErr w:type="spellStart"/>
            <w:r w:rsidRPr="00000B58">
              <w:rPr>
                <w:rFonts w:eastAsia="Times New Roman" w:cstheme="minorHAnsi"/>
                <w:sz w:val="12"/>
                <w:szCs w:val="12"/>
              </w:rPr>
              <w:t>for</w:t>
            </w:r>
            <w:hyperlink r:id="rId120" w:tgtFrame="_self" w:history="1">
              <w:r w:rsidRPr="00000B58">
                <w:rPr>
                  <w:rFonts w:eastAsia="Times New Roman" w:cstheme="minorHAnsi"/>
                  <w:color w:val="E47009"/>
                  <w:sz w:val="12"/>
                  <w:szCs w:val="12"/>
                  <w:u w:val="single"/>
                </w:rPr>
                <w:t>Cloud</w:t>
              </w:r>
              <w:proofErr w:type="spellEnd"/>
            </w:hyperlink>
            <w:r w:rsidRPr="00000B58">
              <w:rPr>
                <w:rFonts w:eastAsia="Times New Roman" w:cstheme="minorHAnsi"/>
                <w:sz w:val="12"/>
                <w:szCs w:val="12"/>
              </w:rPr>
              <w:t xml:space="preserve">-related access and data management issues (e.g., multi-tenancy, </w:t>
            </w:r>
            <w:proofErr w:type="spellStart"/>
            <w:r w:rsidRPr="00000B58">
              <w:rPr>
                <w:rFonts w:eastAsia="Times New Roman" w:cstheme="minorHAnsi"/>
                <w:sz w:val="12"/>
                <w:szCs w:val="12"/>
              </w:rPr>
              <w:t>nationality,</w:t>
            </w:r>
            <w:hyperlink r:id="rId121" w:tgtFrame="_self" w:history="1">
              <w:r w:rsidRPr="00000B58">
                <w:rPr>
                  <w:rFonts w:eastAsia="Times New Roman" w:cstheme="minorHAnsi"/>
                  <w:color w:val="E47009"/>
                  <w:sz w:val="12"/>
                  <w:szCs w:val="12"/>
                  <w:u w:val="single"/>
                </w:rPr>
                <w:t>Cloud</w:t>
              </w:r>
            </w:hyperlink>
            <w:r w:rsidRPr="00000B58">
              <w:rPr>
                <w:rFonts w:eastAsia="Times New Roman" w:cstheme="minorHAnsi"/>
                <w:sz w:val="12"/>
                <w:szCs w:val="12"/>
              </w:rPr>
              <w:t>delivery</w:t>
            </w:r>
            <w:proofErr w:type="spellEnd"/>
            <w:r w:rsidRPr="00000B58">
              <w:rPr>
                <w:rFonts w:eastAsia="Times New Roman" w:cstheme="minorHAnsi"/>
                <w:sz w:val="12"/>
                <w:szCs w:val="12"/>
              </w:rPr>
              <w:t xml:space="preserve"> model segregation of duties implications and conflicts of interest) for all persons with access to tenant data?</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S1.2.k</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22" w:tgtFrame="_self" w:history="1">
              <w:r w:rsidRPr="00000B58">
                <w:rPr>
                  <w:rFonts w:eastAsia="Times New Roman" w:cstheme="minorHAnsi"/>
                  <w:color w:val="006666"/>
                  <w:sz w:val="12"/>
                  <w:szCs w:val="12"/>
                  <w:u w:val="single"/>
                </w:rPr>
                <w:t xml:space="preserve">(S1.2.k) The </w:t>
              </w:r>
              <w:proofErr w:type="spellStart"/>
              <w:r w:rsidRPr="00000B58">
                <w:rPr>
                  <w:rFonts w:eastAsia="Times New Roman" w:cstheme="minorHAnsi"/>
                  <w:color w:val="006666"/>
                  <w:sz w:val="12"/>
                  <w:szCs w:val="12"/>
                  <w:u w:val="single"/>
                </w:rPr>
                <w:t>entity'sSecuritypolicies</w:t>
              </w:r>
              <w:proofErr w:type="spellEnd"/>
              <w:r w:rsidRPr="00000B58">
                <w:rPr>
                  <w:rFonts w:eastAsia="Times New Roman" w:cstheme="minorHAnsi"/>
                  <w:color w:val="006666"/>
                  <w:sz w:val="12"/>
                  <w:szCs w:val="12"/>
                  <w:u w:val="single"/>
                </w:rPr>
                <w:t xml:space="preserve"> include, but may not be limited to, the following matters:</w:t>
              </w:r>
            </w:hyperlink>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Training / Awareness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23" w:tgtFrame="_self" w:history="1">
              <w:r w:rsidRPr="00000B58">
                <w:rPr>
                  <w:rFonts w:eastAsia="Times New Roman" w:cstheme="minorHAnsi"/>
                  <w:color w:val="006666"/>
                  <w:sz w:val="12"/>
                  <w:szCs w:val="12"/>
                  <w:u w:val="single"/>
                </w:rPr>
                <w:t xml:space="preserve">k. Providing for training and other resources to support its </w:t>
              </w:r>
              <w:proofErr w:type="spellStart"/>
              <w:r w:rsidRPr="00000B58">
                <w:rPr>
                  <w:rFonts w:eastAsia="Times New Roman" w:cstheme="minorHAnsi"/>
                  <w:color w:val="006666"/>
                  <w:sz w:val="12"/>
                  <w:szCs w:val="12"/>
                  <w:u w:val="single"/>
                </w:rPr>
                <w:t>systemSecuritypolicies</w:t>
              </w:r>
              <w:proofErr w:type="spellEnd"/>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(S2.2.0) </w:t>
            </w:r>
            <w:proofErr w:type="spellStart"/>
            <w:r w:rsidRPr="00000B58">
              <w:rPr>
                <w:rFonts w:eastAsia="Times New Roman" w:cstheme="minorHAnsi"/>
                <w:sz w:val="12"/>
                <w:szCs w:val="12"/>
              </w:rPr>
              <w:t>TheSecurityobligations</w:t>
            </w:r>
            <w:proofErr w:type="spellEnd"/>
            <w:r w:rsidRPr="00000B58">
              <w:rPr>
                <w:rFonts w:eastAsia="Times New Roman" w:cstheme="minorHAnsi"/>
                <w:sz w:val="12"/>
                <w:szCs w:val="12"/>
              </w:rPr>
              <w:t xml:space="preserve"> of users and the </w:t>
            </w:r>
            <w:proofErr w:type="spellStart"/>
            <w:r w:rsidRPr="00000B58">
              <w:rPr>
                <w:rFonts w:eastAsia="Times New Roman" w:cstheme="minorHAnsi"/>
                <w:sz w:val="12"/>
                <w:szCs w:val="12"/>
              </w:rPr>
              <w:t>entity’sSecuritycommitments</w:t>
            </w:r>
            <w:proofErr w:type="spellEnd"/>
            <w:r w:rsidRPr="00000B58">
              <w:rPr>
                <w:rFonts w:eastAsia="Times New Roman" w:cstheme="minorHAnsi"/>
                <w:sz w:val="12"/>
                <w:szCs w:val="12"/>
              </w:rPr>
              <w:t xml:space="preserve"> to users are communicated to authorized users.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24" w:tgtFrame="_self" w:history="1">
              <w:r w:rsidRPr="00000B58">
                <w:rPr>
                  <w:rFonts w:eastAsia="Times New Roman" w:cstheme="minorHAnsi"/>
                  <w:color w:val="006666"/>
                  <w:sz w:val="12"/>
                  <w:szCs w:val="12"/>
                  <w:u w:val="single"/>
                </w:rPr>
                <w:t xml:space="preserve">Are administrators and data stewards properly educated on their legal responsibilities with regard </w:t>
              </w:r>
              <w:proofErr w:type="spellStart"/>
              <w:r w:rsidRPr="00000B58">
                <w:rPr>
                  <w:rFonts w:eastAsia="Times New Roman" w:cstheme="minorHAnsi"/>
                  <w:color w:val="006666"/>
                  <w:sz w:val="12"/>
                  <w:szCs w:val="12"/>
                  <w:u w:val="single"/>
                </w:rPr>
                <w:t>toSecurityand</w:t>
              </w:r>
              <w:proofErr w:type="spellEnd"/>
              <w:r w:rsidRPr="00000B58">
                <w:rPr>
                  <w:rFonts w:eastAsia="Times New Roman" w:cstheme="minorHAnsi"/>
                  <w:color w:val="006666"/>
                  <w:sz w:val="12"/>
                  <w:szCs w:val="12"/>
                  <w:u w:val="single"/>
                </w:rPr>
                <w:t xml:space="preserve"> data integrity?</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S2.2.0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Human Resources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Are users made aware of their responsibilities for maintaining awareness </w:t>
            </w:r>
            <w:proofErr w:type="spellStart"/>
            <w:r w:rsidRPr="00000B58">
              <w:rPr>
                <w:rFonts w:eastAsia="Times New Roman" w:cstheme="minorHAnsi"/>
                <w:sz w:val="12"/>
                <w:szCs w:val="12"/>
              </w:rPr>
              <w:t>and</w:t>
            </w:r>
            <w:hyperlink r:id="rId125" w:tgtFrame="_self" w:history="1">
              <w:r w:rsidRPr="00000B58">
                <w:rPr>
                  <w:rFonts w:eastAsia="Times New Roman" w:cstheme="minorHAnsi"/>
                  <w:color w:val="E47009"/>
                  <w:sz w:val="12"/>
                  <w:szCs w:val="12"/>
                  <w:u w:val="single"/>
                </w:rPr>
                <w:t>Compliance</w:t>
              </w:r>
            </w:hyperlink>
            <w:r w:rsidRPr="00000B58">
              <w:rPr>
                <w:rFonts w:eastAsia="Times New Roman" w:cstheme="minorHAnsi"/>
                <w:sz w:val="12"/>
                <w:szCs w:val="12"/>
              </w:rPr>
              <w:t>with</w:t>
            </w:r>
            <w:proofErr w:type="spellEnd"/>
            <w:r w:rsidRPr="00000B58">
              <w:rPr>
                <w:rFonts w:eastAsia="Times New Roman" w:cstheme="minorHAnsi"/>
                <w:sz w:val="12"/>
                <w:szCs w:val="12"/>
              </w:rPr>
              <w:t xml:space="preserve"> </w:t>
            </w:r>
            <w:proofErr w:type="spellStart"/>
            <w:r w:rsidRPr="00000B58">
              <w:rPr>
                <w:rFonts w:eastAsia="Times New Roman" w:cstheme="minorHAnsi"/>
                <w:sz w:val="12"/>
                <w:szCs w:val="12"/>
              </w:rPr>
              <w:t>publishedSecuritypolicies</w:t>
            </w:r>
            <w:proofErr w:type="spellEnd"/>
            <w:r w:rsidRPr="00000B58">
              <w:rPr>
                <w:rFonts w:eastAsia="Times New Roman" w:cstheme="minorHAnsi"/>
                <w:sz w:val="12"/>
                <w:szCs w:val="12"/>
              </w:rPr>
              <w:t>, procedures, standards and applicable regulatory requirements?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S2.3.0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(S2.3.0) Responsibility and accountability for the entity’s system availability, confidentiality, processing integrity </w:t>
            </w:r>
            <w:proofErr w:type="spellStart"/>
            <w:r w:rsidRPr="00000B58">
              <w:rPr>
                <w:rFonts w:eastAsia="Times New Roman" w:cstheme="minorHAnsi"/>
                <w:sz w:val="12"/>
                <w:szCs w:val="12"/>
              </w:rPr>
              <w:t>andSecuritypolicies</w:t>
            </w:r>
            <w:proofErr w:type="spellEnd"/>
            <w:r w:rsidRPr="00000B58">
              <w:rPr>
                <w:rFonts w:eastAsia="Times New Roman" w:cstheme="minorHAnsi"/>
                <w:sz w:val="12"/>
                <w:szCs w:val="12"/>
              </w:rPr>
              <w:t xml:space="preserve"> and changes </w:t>
            </w:r>
            <w:proofErr w:type="spellStart"/>
            <w:r w:rsidRPr="00000B58">
              <w:rPr>
                <w:rFonts w:eastAsia="Times New Roman" w:cstheme="minorHAnsi"/>
                <w:sz w:val="12"/>
                <w:szCs w:val="12"/>
              </w:rPr>
              <w:t>and</w:t>
            </w:r>
            <w:hyperlink r:id="rId126" w:tgtFrame="_self" w:history="1">
              <w:r w:rsidRPr="00000B58">
                <w:rPr>
                  <w:rFonts w:eastAsia="Times New Roman" w:cstheme="minorHAnsi"/>
                  <w:color w:val="E47009"/>
                  <w:sz w:val="12"/>
                  <w:szCs w:val="12"/>
                  <w:u w:val="single"/>
                </w:rPr>
                <w:t>Updates</w:t>
              </w:r>
            </w:hyperlink>
            <w:r w:rsidRPr="00000B58">
              <w:rPr>
                <w:rFonts w:eastAsia="Times New Roman" w:cstheme="minorHAnsi"/>
                <w:sz w:val="12"/>
                <w:szCs w:val="12"/>
              </w:rPr>
              <w:t>to</w:t>
            </w:r>
            <w:proofErr w:type="spellEnd"/>
            <w:r w:rsidRPr="00000B58">
              <w:rPr>
                <w:rFonts w:eastAsia="Times New Roman" w:cstheme="minorHAnsi"/>
                <w:sz w:val="12"/>
                <w:szCs w:val="12"/>
              </w:rPr>
              <w:t xml:space="preserve"> those policies are communicated to entity personnel responsible for implementing them.</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User Responsibility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27" w:tgtFrame="_self" w:history="1">
              <w:r w:rsidRPr="00000B58">
                <w:rPr>
                  <w:rFonts w:eastAsia="Times New Roman" w:cstheme="minorHAnsi"/>
                  <w:color w:val="006666"/>
                  <w:sz w:val="12"/>
                  <w:szCs w:val="12"/>
                  <w:u w:val="single"/>
                </w:rPr>
                <w:t xml:space="preserve">Are users made aware of their responsibilities for maintaining a safe </w:t>
              </w:r>
              <w:proofErr w:type="spellStart"/>
              <w:r w:rsidRPr="00000B58">
                <w:rPr>
                  <w:rFonts w:eastAsia="Times New Roman" w:cstheme="minorHAnsi"/>
                  <w:color w:val="006666"/>
                  <w:sz w:val="12"/>
                  <w:szCs w:val="12"/>
                  <w:u w:val="single"/>
                </w:rPr>
                <w:t>andsecureworking</w:t>
              </w:r>
              <w:proofErr w:type="spellEnd"/>
              <w:r w:rsidRPr="00000B58">
                <w:rPr>
                  <w:rFonts w:eastAsia="Times New Roman" w:cstheme="minorHAnsi"/>
                  <w:color w:val="006666"/>
                  <w:sz w:val="12"/>
                  <w:szCs w:val="12"/>
                  <w:u w:val="single"/>
                </w:rPr>
                <w:t xml:space="preserve"> environment?</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28" w:tgtFrame="_self" w:history="1">
              <w:r w:rsidRPr="00000B58">
                <w:rPr>
                  <w:rFonts w:eastAsia="Times New Roman" w:cstheme="minorHAnsi"/>
                  <w:color w:val="006666"/>
                  <w:sz w:val="12"/>
                  <w:szCs w:val="12"/>
                  <w:u w:val="single"/>
                </w:rPr>
                <w:t xml:space="preserve">Are users made aware of their responsibilities for leaving unattended equipment in </w:t>
              </w:r>
              <w:proofErr w:type="spellStart"/>
              <w:r w:rsidRPr="00000B58">
                <w:rPr>
                  <w:rFonts w:eastAsia="Times New Roman" w:cstheme="minorHAnsi"/>
                  <w:color w:val="006666"/>
                  <w:sz w:val="12"/>
                  <w:szCs w:val="12"/>
                  <w:u w:val="single"/>
                </w:rPr>
                <w:t>asecuremanner</w:t>
              </w:r>
              <w:proofErr w:type="spellEnd"/>
              <w:r w:rsidRPr="00000B58">
                <w:rPr>
                  <w:rFonts w:eastAsia="Times New Roman" w:cstheme="minorHAnsi"/>
                  <w:color w:val="006666"/>
                  <w:sz w:val="12"/>
                  <w:szCs w:val="12"/>
                  <w:u w:val="single"/>
                </w:rPr>
                <w:t>?</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Human Resources</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your data management policies and procedures address tenant and service level conflicts of interests?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(S3.3.0) Procedures exist to restrict physical access to the defined system including, but not limited to, facilities, backup media, and other system components such as firewalls, routers, and servers.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Workspace</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(S3.4.0) Procedures exist to protect against unauthorized access to system resources.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your data management policies and procedures include a tamper audit or software integrity function for unauthorized access to tenant data?</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Does the virtual machine management infrastructure include a tamper audit or software integrity function to detect changes to the build/configuration of the virtual machine?</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Identity &amp; Access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29" w:tgtFrame="_self" w:history="1">
              <w:r w:rsidRPr="00000B58">
                <w:rPr>
                  <w:rFonts w:eastAsia="Times New Roman" w:cstheme="minorHAnsi"/>
                  <w:color w:val="006666"/>
                  <w:sz w:val="12"/>
                  <w:szCs w:val="12"/>
                  <w:u w:val="single"/>
                </w:rPr>
                <w:t xml:space="preserve">Do you restrict, log and monitor access to your </w:t>
              </w:r>
              <w:proofErr w:type="spellStart"/>
              <w:r w:rsidRPr="00000B58">
                <w:rPr>
                  <w:rFonts w:eastAsia="Times New Roman" w:cstheme="minorHAnsi"/>
                  <w:color w:val="006666"/>
                  <w:sz w:val="12"/>
                  <w:szCs w:val="12"/>
                  <w:u w:val="single"/>
                </w:rPr>
                <w:t>informationSecuritymanagement</w:t>
              </w:r>
              <w:proofErr w:type="spellEnd"/>
              <w:r w:rsidRPr="00000B58">
                <w:rPr>
                  <w:rFonts w:eastAsia="Times New Roman" w:cstheme="minorHAnsi"/>
                  <w:color w:val="006666"/>
                  <w:sz w:val="12"/>
                  <w:szCs w:val="12"/>
                  <w:u w:val="single"/>
                </w:rPr>
                <w:t xml:space="preserve"> systems? (E.g., hypervisors, firewalls, vulnerability scanners, network sniffers, APIs, etc.)</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S3.2.g</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130" w:tgtFrame="_self" w:history="1">
              <w:r w:rsidRPr="00000B58">
                <w:rPr>
                  <w:rFonts w:eastAsia="Times New Roman" w:cstheme="minorHAnsi"/>
                  <w:color w:val="006666"/>
                  <w:sz w:val="12"/>
                  <w:szCs w:val="12"/>
                  <w:u w:val="single"/>
                </w:rPr>
                <w:t xml:space="preserve">(S3.2.g) g. Restriction of access to system configurations, </w:t>
              </w:r>
              <w:proofErr w:type="spellStart"/>
              <w:r w:rsidRPr="00000B58">
                <w:rPr>
                  <w:rFonts w:eastAsia="Times New Roman" w:cstheme="minorHAnsi"/>
                  <w:color w:val="006666"/>
                  <w:sz w:val="12"/>
                  <w:szCs w:val="12"/>
                  <w:u w:val="single"/>
                </w:rPr>
                <w:t>superuser</w:t>
              </w:r>
              <w:proofErr w:type="spellEnd"/>
              <w:r w:rsidRPr="00000B58">
                <w:rPr>
                  <w:rFonts w:eastAsia="Times New Roman" w:cstheme="minorHAnsi"/>
                  <w:color w:val="006666"/>
                  <w:sz w:val="12"/>
                  <w:szCs w:val="12"/>
                  <w:u w:val="single"/>
                </w:rPr>
                <w:t xml:space="preserve"> functionality, master passwords, powerful utilities, </w:t>
              </w:r>
              <w:proofErr w:type="spellStart"/>
              <w:proofErr w:type="gramStart"/>
              <w:r w:rsidRPr="00000B58">
                <w:rPr>
                  <w:rFonts w:eastAsia="Times New Roman" w:cstheme="minorHAnsi"/>
                  <w:color w:val="006666"/>
                  <w:sz w:val="12"/>
                  <w:szCs w:val="12"/>
                  <w:u w:val="single"/>
                </w:rPr>
                <w:t>andSecuritydevices</w:t>
              </w:r>
              <w:proofErr w:type="spellEnd"/>
              <w:proofErr w:type="gramEnd"/>
              <w:r w:rsidRPr="00000B58">
                <w:rPr>
                  <w:rFonts w:eastAsia="Times New Roman" w:cstheme="minorHAnsi"/>
                  <w:color w:val="006666"/>
                  <w:sz w:val="12"/>
                  <w:szCs w:val="12"/>
                  <w:u w:val="single"/>
                </w:rPr>
                <w:t xml:space="preserve"> (for example, firewalls).</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Audit Tools Access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31" w:tgtFrame="_self" w:history="1">
              <w:r w:rsidRPr="00000B58">
                <w:rPr>
                  <w:rFonts w:eastAsia="Times New Roman" w:cstheme="minorHAnsi"/>
                  <w:color w:val="006666"/>
                  <w:sz w:val="12"/>
                  <w:szCs w:val="12"/>
                  <w:u w:val="single"/>
                </w:rPr>
                <w:t xml:space="preserve">Do you monitor and log privileged access (administrator level) to </w:t>
              </w:r>
              <w:proofErr w:type="spellStart"/>
              <w:r w:rsidRPr="00000B58">
                <w:rPr>
                  <w:rFonts w:eastAsia="Times New Roman" w:cstheme="minorHAnsi"/>
                  <w:color w:val="006666"/>
                  <w:sz w:val="12"/>
                  <w:szCs w:val="12"/>
                  <w:u w:val="single"/>
                </w:rPr>
                <w:t>informationSecuritymanagement</w:t>
              </w:r>
              <w:proofErr w:type="spellEnd"/>
              <w:r w:rsidRPr="00000B58">
                <w:rPr>
                  <w:rFonts w:eastAsia="Times New Roman" w:cstheme="minorHAnsi"/>
                  <w:color w:val="006666"/>
                  <w:sz w:val="12"/>
                  <w:szCs w:val="12"/>
                  <w:u w:val="single"/>
                </w:rPr>
                <w:t xml:space="preserve"> systems?</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Identity &amp; Access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controls in place ensuring timely removal of systems access that is no longer required for business purposes?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(S3.2.0) Procedures exist to restrict logical access to the defined system including, but not limited to, the following matters:</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User Access Policy</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 Registration and authorization of new users.</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 The process to make changes to user profiles.</w:t>
            </w: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metrics to track the speed with which you are able to remove systems access that is no longer required for business purposes?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32" w:tgtFrame="_self" w:history="1">
              <w:r w:rsidRPr="00000B58">
                <w:rPr>
                  <w:rFonts w:eastAsia="Times New Roman" w:cstheme="minorHAnsi"/>
                  <w:color w:val="006666"/>
                  <w:sz w:val="12"/>
                  <w:szCs w:val="12"/>
                  <w:u w:val="single"/>
                </w:rPr>
                <w:t xml:space="preserve">g. Restriction of access to system configurations, </w:t>
              </w:r>
              <w:proofErr w:type="spellStart"/>
              <w:r w:rsidRPr="00000B58">
                <w:rPr>
                  <w:rFonts w:eastAsia="Times New Roman" w:cstheme="minorHAnsi"/>
                  <w:color w:val="006666"/>
                  <w:sz w:val="12"/>
                  <w:szCs w:val="12"/>
                  <w:u w:val="single"/>
                </w:rPr>
                <w:t>superuser</w:t>
              </w:r>
              <w:proofErr w:type="spellEnd"/>
              <w:r w:rsidRPr="00000B58">
                <w:rPr>
                  <w:rFonts w:eastAsia="Times New Roman" w:cstheme="minorHAnsi"/>
                  <w:color w:val="006666"/>
                  <w:sz w:val="12"/>
                  <w:szCs w:val="12"/>
                  <w:u w:val="single"/>
                </w:rPr>
                <w:t xml:space="preserve"> functionality, master passwords, powerful utilities, </w:t>
              </w:r>
              <w:proofErr w:type="spellStart"/>
              <w:proofErr w:type="gramStart"/>
              <w:r w:rsidRPr="00000B58">
                <w:rPr>
                  <w:rFonts w:eastAsia="Times New Roman" w:cstheme="minorHAnsi"/>
                  <w:color w:val="006666"/>
                  <w:sz w:val="12"/>
                  <w:szCs w:val="12"/>
                  <w:u w:val="single"/>
                </w:rPr>
                <w:t>andSecuritydevices</w:t>
              </w:r>
              <w:proofErr w:type="spellEnd"/>
              <w:proofErr w:type="gramEnd"/>
              <w:r w:rsidRPr="00000B58">
                <w:rPr>
                  <w:rFonts w:eastAsia="Times New Roman" w:cstheme="minorHAnsi"/>
                  <w:color w:val="006666"/>
                  <w:sz w:val="12"/>
                  <w:szCs w:val="12"/>
                  <w:u w:val="single"/>
                </w:rPr>
                <w:t xml:space="preserve"> (for example, firewalls).</w:t>
              </w:r>
            </w:hyperlink>
          </w:p>
        </w:tc>
      </w:tr>
      <w:tr w:rsidR="00000B58" w:rsidRPr="00000B58" w:rsidTr="00000B58">
        <w:trPr>
          <w:trHeight w:val="562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Identity &amp; Access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Do you use </w:t>
            </w:r>
            <w:proofErr w:type="spellStart"/>
            <w:r w:rsidRPr="00000B58">
              <w:rPr>
                <w:rFonts w:eastAsia="Times New Roman" w:cstheme="minorHAnsi"/>
                <w:sz w:val="12"/>
                <w:szCs w:val="12"/>
              </w:rPr>
              <w:t>dedicated</w:t>
            </w:r>
            <w:hyperlink r:id="rId133" w:tgtFrame="_self" w:history="1">
              <w:r w:rsidRPr="00000B58">
                <w:rPr>
                  <w:rFonts w:eastAsia="Times New Roman" w:cstheme="minorHAnsi"/>
                  <w:color w:val="E47009"/>
                  <w:sz w:val="12"/>
                  <w:szCs w:val="12"/>
                  <w:u w:val="single"/>
                </w:rPr>
                <w:t>secure</w:t>
              </w:r>
            </w:hyperlink>
            <w:r w:rsidRPr="00000B58">
              <w:rPr>
                <w:rFonts w:eastAsia="Times New Roman" w:cstheme="minorHAnsi"/>
                <w:sz w:val="12"/>
                <w:szCs w:val="12"/>
              </w:rPr>
              <w:t>networks</w:t>
            </w:r>
            <w:proofErr w:type="spellEnd"/>
            <w:r w:rsidRPr="00000B58">
              <w:rPr>
                <w:rFonts w:eastAsia="Times New Roman" w:cstheme="minorHAnsi"/>
                <w:sz w:val="12"/>
                <w:szCs w:val="12"/>
              </w:rPr>
              <w:t xml:space="preserve"> to provide management access to </w:t>
            </w:r>
            <w:proofErr w:type="spellStart"/>
            <w:r w:rsidRPr="00000B58">
              <w:rPr>
                <w:rFonts w:eastAsia="Times New Roman" w:cstheme="minorHAnsi"/>
                <w:sz w:val="12"/>
                <w:szCs w:val="12"/>
              </w:rPr>
              <w:t>your</w:t>
            </w:r>
            <w:hyperlink r:id="rId134" w:tgtFrame="_self" w:history="1">
              <w:r w:rsidRPr="00000B58">
                <w:rPr>
                  <w:rFonts w:eastAsia="Times New Roman" w:cstheme="minorHAnsi"/>
                  <w:color w:val="E47009"/>
                  <w:sz w:val="12"/>
                  <w:szCs w:val="12"/>
                  <w:u w:val="single"/>
                </w:rPr>
                <w:t>Cloud</w:t>
              </w:r>
            </w:hyperlink>
            <w:r w:rsidRPr="00000B58">
              <w:rPr>
                <w:rFonts w:eastAsia="Times New Roman" w:cstheme="minorHAnsi"/>
                <w:sz w:val="12"/>
                <w:szCs w:val="12"/>
              </w:rPr>
              <w:t>service</w:t>
            </w:r>
            <w:proofErr w:type="spellEnd"/>
            <w:r w:rsidRPr="00000B58">
              <w:rPr>
                <w:rFonts w:eastAsia="Times New Roman" w:cstheme="minorHAnsi"/>
                <w:sz w:val="12"/>
                <w:szCs w:val="12"/>
              </w:rPr>
              <w:t xml:space="preserve"> infrastructure?</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S3.2.g</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135" w:tgtFrame="_self" w:history="1">
              <w:r w:rsidRPr="00000B58">
                <w:rPr>
                  <w:rFonts w:eastAsia="Times New Roman" w:cstheme="minorHAnsi"/>
                  <w:color w:val="006666"/>
                  <w:sz w:val="12"/>
                  <w:szCs w:val="12"/>
                  <w:u w:val="single"/>
                </w:rPr>
                <w:t xml:space="preserve">(S3.2.g) g. Restriction of access to system configurations, </w:t>
              </w:r>
              <w:proofErr w:type="spellStart"/>
              <w:r w:rsidRPr="00000B58">
                <w:rPr>
                  <w:rFonts w:eastAsia="Times New Roman" w:cstheme="minorHAnsi"/>
                  <w:color w:val="006666"/>
                  <w:sz w:val="12"/>
                  <w:szCs w:val="12"/>
                  <w:u w:val="single"/>
                </w:rPr>
                <w:t>superuser</w:t>
              </w:r>
              <w:proofErr w:type="spellEnd"/>
              <w:r w:rsidRPr="00000B58">
                <w:rPr>
                  <w:rFonts w:eastAsia="Times New Roman" w:cstheme="minorHAnsi"/>
                  <w:color w:val="006666"/>
                  <w:sz w:val="12"/>
                  <w:szCs w:val="12"/>
                  <w:u w:val="single"/>
                </w:rPr>
                <w:t xml:space="preserve"> functionality, master passwords, powerful utilities, </w:t>
              </w:r>
              <w:proofErr w:type="spellStart"/>
              <w:proofErr w:type="gramStart"/>
              <w:r w:rsidRPr="00000B58">
                <w:rPr>
                  <w:rFonts w:eastAsia="Times New Roman" w:cstheme="minorHAnsi"/>
                  <w:color w:val="006666"/>
                  <w:sz w:val="12"/>
                  <w:szCs w:val="12"/>
                  <w:u w:val="single"/>
                </w:rPr>
                <w:t>andSecuritydevices</w:t>
              </w:r>
              <w:proofErr w:type="spellEnd"/>
              <w:proofErr w:type="gramEnd"/>
              <w:r w:rsidRPr="00000B58">
                <w:rPr>
                  <w:rFonts w:eastAsia="Times New Roman" w:cstheme="minorHAnsi"/>
                  <w:color w:val="006666"/>
                  <w:sz w:val="12"/>
                  <w:szCs w:val="12"/>
                  <w:u w:val="single"/>
                </w:rPr>
                <w:t xml:space="preserve"> (for example, firewalls).</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Diagnostic / Configuration Ports Access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Identity &amp; Access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manage and store the identity of all personnel who have access to the IT infrastructure, including their level of access?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Policies and Procedures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manage and store the user identity of all personnel who have network access, including their level of access?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373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Identity &amp; Access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136" w:tgtFrame="_self" w:history="1">
              <w:r w:rsidRPr="00000B58">
                <w:rPr>
                  <w:rFonts w:eastAsia="Times New Roman" w:cstheme="minorHAnsi"/>
                  <w:color w:val="006666"/>
                  <w:sz w:val="12"/>
                  <w:szCs w:val="12"/>
                  <w:u w:val="single"/>
                </w:rPr>
                <w:t xml:space="preserve">Do you provide tenants with documentation on how you maintain segregation of duties within </w:t>
              </w:r>
              <w:proofErr w:type="spellStart"/>
              <w:r w:rsidRPr="00000B58">
                <w:rPr>
                  <w:rFonts w:eastAsia="Times New Roman" w:cstheme="minorHAnsi"/>
                  <w:color w:val="006666"/>
                  <w:sz w:val="12"/>
                  <w:szCs w:val="12"/>
                  <w:u w:val="single"/>
                </w:rPr>
                <w:t>yourCloudservice</w:t>
              </w:r>
              <w:proofErr w:type="spellEnd"/>
              <w:r w:rsidRPr="00000B58">
                <w:rPr>
                  <w:rFonts w:eastAsia="Times New Roman" w:cstheme="minorHAnsi"/>
                  <w:color w:val="006666"/>
                  <w:sz w:val="12"/>
                  <w:szCs w:val="12"/>
                  <w:u w:val="single"/>
                </w:rPr>
                <w:t xml:space="preserve"> offering?</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S3.2.a</w:t>
            </w:r>
          </w:p>
        </w:tc>
        <w:tc>
          <w:tcPr>
            <w:tcW w:w="1446" w:type="dxa"/>
            <w:vMerge w:val="restart"/>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hyperlink r:id="rId137" w:tgtFrame="_self" w:history="1">
              <w:r w:rsidRPr="00000B58">
                <w:rPr>
                  <w:rFonts w:eastAsia="Times New Roman" w:cstheme="minorHAnsi"/>
                  <w:color w:val="006666"/>
                  <w:sz w:val="12"/>
                  <w:szCs w:val="12"/>
                  <w:u w:val="single"/>
                </w:rPr>
                <w:t xml:space="preserve">(S3.2.a) a. Logical </w:t>
              </w:r>
              <w:proofErr w:type="spellStart"/>
              <w:r w:rsidRPr="00000B58">
                <w:rPr>
                  <w:rFonts w:eastAsia="Times New Roman" w:cstheme="minorHAnsi"/>
                  <w:color w:val="006666"/>
                  <w:sz w:val="12"/>
                  <w:szCs w:val="12"/>
                  <w:u w:val="single"/>
                </w:rPr>
                <w:t>accessSecuritymeasures</w:t>
              </w:r>
              <w:proofErr w:type="spellEnd"/>
              <w:r w:rsidRPr="00000B58">
                <w:rPr>
                  <w:rFonts w:eastAsia="Times New Roman" w:cstheme="minorHAnsi"/>
                  <w:color w:val="006666"/>
                  <w:sz w:val="12"/>
                  <w:szCs w:val="12"/>
                  <w:u w:val="single"/>
                </w:rPr>
                <w:t xml:space="preserve"> to restrict access to information resources not deemed to be public.</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Segregation of Duties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Identity &amp; Access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controls in place to prevent unauthorized access to your application, program or object source code, and assure it is restricted to authorized personnel only?</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S3.13.0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(S3.13.0) Procedures exist to provide that only authorized, tested, and documented changes are made to the system.</w:t>
            </w: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Source Code Access Restriction</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controls in place to prevent unauthorized access to tenant application, program or object source code, and assure it is restricted to authorized personnel only?</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Identity &amp; Access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multi-failure disaster recovery capability?</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38" w:tgtFrame="_self" w:history="1">
              <w:r w:rsidRPr="00000B58">
                <w:rPr>
                  <w:rFonts w:eastAsia="Times New Roman" w:cstheme="minorHAnsi"/>
                  <w:color w:val="006666"/>
                  <w:sz w:val="12"/>
                  <w:szCs w:val="12"/>
                  <w:u w:val="single"/>
                </w:rPr>
                <w:t xml:space="preserve">(S3.1) Procedures exist to (1) identify potential threats of disruption to systems operation that would impair </w:t>
              </w:r>
              <w:proofErr w:type="spellStart"/>
              <w:r w:rsidRPr="00000B58">
                <w:rPr>
                  <w:rFonts w:eastAsia="Times New Roman" w:cstheme="minorHAnsi"/>
                  <w:color w:val="006666"/>
                  <w:sz w:val="12"/>
                  <w:szCs w:val="12"/>
                  <w:u w:val="single"/>
                </w:rPr>
                <w:t>systemSecuritycommitments</w:t>
              </w:r>
              <w:proofErr w:type="spellEnd"/>
              <w:r w:rsidRPr="00000B58">
                <w:rPr>
                  <w:rFonts w:eastAsia="Times New Roman" w:cstheme="minorHAnsi"/>
                  <w:color w:val="006666"/>
                  <w:sz w:val="12"/>
                  <w:szCs w:val="12"/>
                  <w:u w:val="single"/>
                </w:rPr>
                <w:t xml:space="preserve"> and (2) assess the risks associated with the identified threats.</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Third Party Access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monitor service continuity with upstream providers in the event of provider failure?</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9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more than one provider for each service you depend on?</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(x3.1.0) Procedures exist to (1) identify potential threats of disruptions to systems operation that would impair system [availability, processing integrity, confidentiality] commitments and (2) assess the risks associated with the identified threats.</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access to operational redundancy and continuity summaries, including the services you depend on?</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the tenant the ability to declare a disaster?</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Do you </w:t>
            </w:r>
            <w:proofErr w:type="gramStart"/>
            <w:r w:rsidRPr="00000B58">
              <w:rPr>
                <w:rFonts w:eastAsia="Times New Roman" w:cstheme="minorHAnsi"/>
                <w:sz w:val="12"/>
                <w:szCs w:val="12"/>
              </w:rPr>
              <w:t>provided</w:t>
            </w:r>
            <w:proofErr w:type="gramEnd"/>
            <w:r w:rsidRPr="00000B58">
              <w:rPr>
                <w:rFonts w:eastAsia="Times New Roman" w:cstheme="minorHAnsi"/>
                <w:sz w:val="12"/>
                <w:szCs w:val="12"/>
              </w:rPr>
              <w:t xml:space="preserve"> a tenant-triggered failover option?</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x3.1.0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share your business continuity and redundancy plans with your tenants?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Identity &amp; Access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document how you grant and approve access to tenant data?</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(S3.2.0) Procedures exist to restrict logical access to the defined system including, but not limited to, the following matters:</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User Access Restriction / Authorization</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 Registration and authorization of new users.</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 The process to make changes to user profiles.</w:t>
            </w: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39" w:tgtFrame="_self" w:history="1">
              <w:r w:rsidRPr="00000B58">
                <w:rPr>
                  <w:rFonts w:eastAsia="Times New Roman" w:cstheme="minorHAnsi"/>
                  <w:color w:val="006666"/>
                  <w:sz w:val="12"/>
                  <w:szCs w:val="12"/>
                  <w:u w:val="single"/>
                </w:rPr>
                <w:t xml:space="preserve">g. Restriction of access to system configurations, </w:t>
              </w:r>
              <w:proofErr w:type="spellStart"/>
              <w:r w:rsidRPr="00000B58">
                <w:rPr>
                  <w:rFonts w:eastAsia="Times New Roman" w:cstheme="minorHAnsi"/>
                  <w:color w:val="006666"/>
                  <w:sz w:val="12"/>
                  <w:szCs w:val="12"/>
                  <w:u w:val="single"/>
                </w:rPr>
                <w:t>superuser</w:t>
              </w:r>
              <w:proofErr w:type="spellEnd"/>
              <w:r w:rsidRPr="00000B58">
                <w:rPr>
                  <w:rFonts w:eastAsia="Times New Roman" w:cstheme="minorHAnsi"/>
                  <w:color w:val="006666"/>
                  <w:sz w:val="12"/>
                  <w:szCs w:val="12"/>
                  <w:u w:val="single"/>
                </w:rPr>
                <w:t xml:space="preserve"> functionality, master passwords, powerful utilities, </w:t>
              </w:r>
              <w:proofErr w:type="spellStart"/>
              <w:proofErr w:type="gramStart"/>
              <w:r w:rsidRPr="00000B58">
                <w:rPr>
                  <w:rFonts w:eastAsia="Times New Roman" w:cstheme="minorHAnsi"/>
                  <w:color w:val="006666"/>
                  <w:sz w:val="12"/>
                  <w:szCs w:val="12"/>
                  <w:u w:val="single"/>
                </w:rPr>
                <w:t>andSecuritydevices</w:t>
              </w:r>
              <w:proofErr w:type="spellEnd"/>
              <w:proofErr w:type="gramEnd"/>
              <w:r w:rsidRPr="00000B58">
                <w:rPr>
                  <w:rFonts w:eastAsia="Times New Roman" w:cstheme="minorHAnsi"/>
                  <w:color w:val="006666"/>
                  <w:sz w:val="12"/>
                  <w:szCs w:val="12"/>
                  <w:u w:val="single"/>
                </w:rPr>
                <w:t xml:space="preserve"> (for example, firewalls).</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9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40" w:tgtFrame="_self" w:history="1">
              <w:r w:rsidRPr="00000B58">
                <w:rPr>
                  <w:rFonts w:eastAsia="Times New Roman" w:cstheme="minorHAnsi"/>
                  <w:color w:val="006666"/>
                  <w:sz w:val="12"/>
                  <w:szCs w:val="12"/>
                  <w:u w:val="single"/>
                </w:rPr>
                <w:t xml:space="preserve">(S4.3.0) Environmental, regulatory, and technological changes are monitored, and their effect on system availability, confidentiality, processing integrity </w:t>
              </w:r>
              <w:proofErr w:type="spellStart"/>
              <w:r w:rsidRPr="00000B58">
                <w:rPr>
                  <w:rFonts w:eastAsia="Times New Roman" w:cstheme="minorHAnsi"/>
                  <w:color w:val="006666"/>
                  <w:sz w:val="12"/>
                  <w:szCs w:val="12"/>
                  <w:u w:val="single"/>
                </w:rPr>
                <w:t>andSecurityis</w:t>
              </w:r>
              <w:proofErr w:type="spellEnd"/>
              <w:r w:rsidRPr="00000B58">
                <w:rPr>
                  <w:rFonts w:eastAsia="Times New Roman" w:cstheme="minorHAnsi"/>
                  <w:color w:val="006666"/>
                  <w:sz w:val="12"/>
                  <w:szCs w:val="12"/>
                  <w:u w:val="single"/>
                </w:rPr>
                <w:t xml:space="preserve"> assessed on a timely basis; policies are updated for that assessment.</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Do you have a method of aligning provider and tenant </w:t>
            </w:r>
            <w:proofErr w:type="spellStart"/>
            <w:r w:rsidRPr="00000B58">
              <w:rPr>
                <w:rFonts w:eastAsia="Times New Roman" w:cstheme="minorHAnsi"/>
                <w:sz w:val="12"/>
                <w:szCs w:val="12"/>
              </w:rPr>
              <w:t>data</w:t>
            </w:r>
            <w:r w:rsidRPr="00000B58">
              <w:rPr>
                <w:rFonts w:eastAsia="Times New Roman" w:cstheme="minorHAnsi"/>
                <w:sz w:val="12"/>
                <w:szCs w:val="12"/>
                <w:u w:val="single"/>
              </w:rPr>
              <w:t>Classification</w:t>
            </w:r>
            <w:r w:rsidRPr="00000B58">
              <w:rPr>
                <w:rFonts w:eastAsia="Times New Roman" w:cstheme="minorHAnsi"/>
                <w:sz w:val="12"/>
                <w:szCs w:val="12"/>
              </w:rPr>
              <w:t>methodologies</w:t>
            </w:r>
            <w:proofErr w:type="spellEnd"/>
            <w:r w:rsidRPr="00000B58">
              <w:rPr>
                <w:rFonts w:eastAsia="Times New Roman" w:cstheme="minorHAnsi"/>
                <w:sz w:val="12"/>
                <w:szCs w:val="12"/>
              </w:rPr>
              <w:t xml:space="preserve"> for access control purposes?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S4.3.0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1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Identity &amp; Access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Does your management provision the authorization and restrictions for user access (e.g., employees, contractors, customers (tenants), business partners and/or suppliers) prior to their access to data and any owned or managed (physical and virtual) applications, infrastructure systems and network components?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(S3.2.0) Procedures exist to restrict logical access to the defined system including, but not limited to, the following matters:</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User Access Authorization</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 Registration and authorization of new users.</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 The process to make changes to user profiles.</w:t>
            </w: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your provide upon request user access (e.g., employees, contractors, customers (tenants), business partners and/or suppliers) to data and any owned or managed (physical and virtual) applications, infrastructure systems and network components?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41" w:tgtFrame="_self" w:history="1">
              <w:r w:rsidRPr="00000B58">
                <w:rPr>
                  <w:rFonts w:eastAsia="Times New Roman" w:cstheme="minorHAnsi"/>
                  <w:color w:val="006666"/>
                  <w:sz w:val="12"/>
                  <w:szCs w:val="12"/>
                  <w:u w:val="single"/>
                </w:rPr>
                <w:t xml:space="preserve">g. Restriction of access to system configurations, </w:t>
              </w:r>
              <w:proofErr w:type="spellStart"/>
              <w:r w:rsidRPr="00000B58">
                <w:rPr>
                  <w:rFonts w:eastAsia="Times New Roman" w:cstheme="minorHAnsi"/>
                  <w:color w:val="006666"/>
                  <w:sz w:val="12"/>
                  <w:szCs w:val="12"/>
                  <w:u w:val="single"/>
                </w:rPr>
                <w:t>superuser</w:t>
              </w:r>
              <w:proofErr w:type="spellEnd"/>
              <w:r w:rsidRPr="00000B58">
                <w:rPr>
                  <w:rFonts w:eastAsia="Times New Roman" w:cstheme="minorHAnsi"/>
                  <w:color w:val="006666"/>
                  <w:sz w:val="12"/>
                  <w:szCs w:val="12"/>
                  <w:u w:val="single"/>
                </w:rPr>
                <w:t xml:space="preserve"> functionality, master passwords, powerful utilities, </w:t>
              </w:r>
              <w:proofErr w:type="spellStart"/>
              <w:proofErr w:type="gramStart"/>
              <w:r w:rsidRPr="00000B58">
                <w:rPr>
                  <w:rFonts w:eastAsia="Times New Roman" w:cstheme="minorHAnsi"/>
                  <w:color w:val="006666"/>
                  <w:sz w:val="12"/>
                  <w:szCs w:val="12"/>
                  <w:u w:val="single"/>
                </w:rPr>
                <w:t>andSecuritydevices</w:t>
              </w:r>
              <w:proofErr w:type="spellEnd"/>
              <w:proofErr w:type="gramEnd"/>
              <w:r w:rsidRPr="00000B58">
                <w:rPr>
                  <w:rFonts w:eastAsia="Times New Roman" w:cstheme="minorHAnsi"/>
                  <w:color w:val="006666"/>
                  <w:sz w:val="12"/>
                  <w:szCs w:val="12"/>
                  <w:u w:val="single"/>
                </w:rPr>
                <w:t xml:space="preserve"> (for example, firewalls).</w:t>
              </w:r>
            </w:hyperlink>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Identity &amp; Access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require at least annual certification of entitlements for all system users and administrators (exclusive of users maintained by your tenants)?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(S3.2.0) Procedures exist to restrict logical access to the defined system including, but not limited to, the following matters:</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User Access Reviews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If users are found to have inappropriate entitlements, are all remediation and certification actions recorded?</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 The process to make changes to user profiles.</w:t>
            </w: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Will you share user entitlement remediation and certification reports with your tenants, if inappropriate access may have been allowed to tenant data?</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42" w:tgtFrame="_self" w:history="1">
              <w:r w:rsidRPr="00000B58">
                <w:rPr>
                  <w:rFonts w:eastAsia="Times New Roman" w:cstheme="minorHAnsi"/>
                  <w:color w:val="006666"/>
                  <w:sz w:val="12"/>
                  <w:szCs w:val="12"/>
                  <w:u w:val="single"/>
                </w:rPr>
                <w:t xml:space="preserve">g. Restriction of access to system configurations, </w:t>
              </w:r>
              <w:proofErr w:type="spellStart"/>
              <w:r w:rsidRPr="00000B58">
                <w:rPr>
                  <w:rFonts w:eastAsia="Times New Roman" w:cstheme="minorHAnsi"/>
                  <w:color w:val="006666"/>
                  <w:sz w:val="12"/>
                  <w:szCs w:val="12"/>
                  <w:u w:val="single"/>
                </w:rPr>
                <w:t>superuser</w:t>
              </w:r>
              <w:proofErr w:type="spellEnd"/>
              <w:r w:rsidRPr="00000B58">
                <w:rPr>
                  <w:rFonts w:eastAsia="Times New Roman" w:cstheme="minorHAnsi"/>
                  <w:color w:val="006666"/>
                  <w:sz w:val="12"/>
                  <w:szCs w:val="12"/>
                  <w:u w:val="single"/>
                </w:rPr>
                <w:t xml:space="preserve"> functionality, master passwords, powerful utilities, </w:t>
              </w:r>
              <w:proofErr w:type="spellStart"/>
              <w:proofErr w:type="gramStart"/>
              <w:r w:rsidRPr="00000B58">
                <w:rPr>
                  <w:rFonts w:eastAsia="Times New Roman" w:cstheme="minorHAnsi"/>
                  <w:color w:val="006666"/>
                  <w:sz w:val="12"/>
                  <w:szCs w:val="12"/>
                  <w:u w:val="single"/>
                </w:rPr>
                <w:t>andSecuritydevices</w:t>
              </w:r>
              <w:proofErr w:type="spellEnd"/>
              <w:proofErr w:type="gramEnd"/>
              <w:r w:rsidRPr="00000B58">
                <w:rPr>
                  <w:rFonts w:eastAsia="Times New Roman" w:cstheme="minorHAnsi"/>
                  <w:color w:val="006666"/>
                  <w:sz w:val="12"/>
                  <w:szCs w:val="12"/>
                  <w:u w:val="single"/>
                </w:rPr>
                <w:t xml:space="preserve"> (for example, firewalls).</w:t>
              </w:r>
            </w:hyperlink>
          </w:p>
        </w:tc>
      </w:tr>
      <w:tr w:rsidR="00000B58" w:rsidRPr="00000B58" w:rsidTr="00000B58">
        <w:trPr>
          <w:trHeight w:val="637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Identity &amp; Access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Is timely </w:t>
            </w:r>
            <w:proofErr w:type="spellStart"/>
            <w:r w:rsidRPr="00000B58">
              <w:rPr>
                <w:rFonts w:eastAsia="Times New Roman" w:cstheme="minorHAnsi"/>
                <w:sz w:val="12"/>
                <w:szCs w:val="12"/>
              </w:rPr>
              <w:t>deprovisioning</w:t>
            </w:r>
            <w:proofErr w:type="spellEnd"/>
            <w:r w:rsidRPr="00000B58">
              <w:rPr>
                <w:rFonts w:eastAsia="Times New Roman" w:cstheme="minorHAnsi"/>
                <w:sz w:val="12"/>
                <w:szCs w:val="12"/>
              </w:rPr>
              <w:t>, revocation or modification of user access to the organizations systems, information assets and data implemented upon any change in status of employees, contractors, customers, business partners or involved third parties?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(S3.2.0) Procedures exist to restrict logical access to the defined system including, but not limited to, the following matters:</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User Access Revocation</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 The process to make changes to user profiles.</w:t>
            </w: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Is any change in user access status intended to include termination of employment, contract or agreement, change of employment or transfer within the organization?</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43" w:tgtFrame="_self" w:history="1">
              <w:r w:rsidRPr="00000B58">
                <w:rPr>
                  <w:rFonts w:eastAsia="Times New Roman" w:cstheme="minorHAnsi"/>
                  <w:color w:val="006666"/>
                  <w:sz w:val="12"/>
                  <w:szCs w:val="12"/>
                  <w:u w:val="single"/>
                </w:rPr>
                <w:t xml:space="preserve">g. Restriction of access to system configurations, </w:t>
              </w:r>
              <w:proofErr w:type="spellStart"/>
              <w:r w:rsidRPr="00000B58">
                <w:rPr>
                  <w:rFonts w:eastAsia="Times New Roman" w:cstheme="minorHAnsi"/>
                  <w:color w:val="006666"/>
                  <w:sz w:val="12"/>
                  <w:szCs w:val="12"/>
                  <w:u w:val="single"/>
                </w:rPr>
                <w:t>superuser</w:t>
              </w:r>
              <w:proofErr w:type="spellEnd"/>
              <w:r w:rsidRPr="00000B58">
                <w:rPr>
                  <w:rFonts w:eastAsia="Times New Roman" w:cstheme="minorHAnsi"/>
                  <w:color w:val="006666"/>
                  <w:sz w:val="12"/>
                  <w:szCs w:val="12"/>
                  <w:u w:val="single"/>
                </w:rPr>
                <w:t xml:space="preserve"> functionality, master passwords, powerful utilities, </w:t>
              </w:r>
              <w:proofErr w:type="spellStart"/>
              <w:proofErr w:type="gramStart"/>
              <w:r w:rsidRPr="00000B58">
                <w:rPr>
                  <w:rFonts w:eastAsia="Times New Roman" w:cstheme="minorHAnsi"/>
                  <w:color w:val="006666"/>
                  <w:sz w:val="12"/>
                  <w:szCs w:val="12"/>
                  <w:u w:val="single"/>
                </w:rPr>
                <w:t>andSecuritydevices</w:t>
              </w:r>
              <w:proofErr w:type="spellEnd"/>
              <w:proofErr w:type="gramEnd"/>
              <w:r w:rsidRPr="00000B58">
                <w:rPr>
                  <w:rFonts w:eastAsia="Times New Roman" w:cstheme="minorHAnsi"/>
                  <w:color w:val="006666"/>
                  <w:sz w:val="12"/>
                  <w:szCs w:val="12"/>
                  <w:u w:val="single"/>
                </w:rPr>
                <w:t xml:space="preserve"> (for example, firewalls).</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Identity &amp; Access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44" w:tgtFrame="_self" w:history="1">
              <w:r w:rsidRPr="00000B58">
                <w:rPr>
                  <w:rFonts w:eastAsia="Times New Roman" w:cstheme="minorHAnsi"/>
                  <w:color w:val="006666"/>
                  <w:sz w:val="12"/>
                  <w:szCs w:val="12"/>
                  <w:u w:val="single"/>
                </w:rPr>
                <w:t xml:space="preserve">Do you support use of, </w:t>
              </w:r>
              <w:proofErr w:type="spellStart"/>
              <w:r w:rsidRPr="00000B58">
                <w:rPr>
                  <w:rFonts w:eastAsia="Times New Roman" w:cstheme="minorHAnsi"/>
                  <w:color w:val="006666"/>
                  <w:sz w:val="12"/>
                  <w:szCs w:val="12"/>
                  <w:u w:val="single"/>
                </w:rPr>
                <w:t>orIntegrationwith</w:t>
              </w:r>
              <w:proofErr w:type="spellEnd"/>
              <w:r w:rsidRPr="00000B58">
                <w:rPr>
                  <w:rFonts w:eastAsia="Times New Roman" w:cstheme="minorHAnsi"/>
                  <w:color w:val="006666"/>
                  <w:sz w:val="12"/>
                  <w:szCs w:val="12"/>
                  <w:u w:val="single"/>
                </w:rPr>
                <w:t>, existing customer-based Single Sign On (SSO) solutions to your service?</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S3.2.b</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145" w:tgtFrame="_self" w:history="1">
              <w:r w:rsidRPr="00000B58">
                <w:rPr>
                  <w:rFonts w:eastAsia="Times New Roman" w:cstheme="minorHAnsi"/>
                  <w:color w:val="006666"/>
                  <w:sz w:val="12"/>
                  <w:szCs w:val="12"/>
                  <w:u w:val="single"/>
                </w:rPr>
                <w:t xml:space="preserve">(S3.2.b) b. Identification </w:t>
              </w:r>
              <w:proofErr w:type="spellStart"/>
              <w:r w:rsidRPr="00000B58">
                <w:rPr>
                  <w:rFonts w:eastAsia="Times New Roman" w:cstheme="minorHAnsi"/>
                  <w:color w:val="006666"/>
                  <w:sz w:val="12"/>
                  <w:szCs w:val="12"/>
                  <w:u w:val="single"/>
                </w:rPr>
                <w:t>andAuthenticationof</w:t>
              </w:r>
              <w:proofErr w:type="spellEnd"/>
              <w:r w:rsidRPr="00000B58">
                <w:rPr>
                  <w:rFonts w:eastAsia="Times New Roman" w:cstheme="minorHAnsi"/>
                  <w:color w:val="006666"/>
                  <w:sz w:val="12"/>
                  <w:szCs w:val="12"/>
                  <w:u w:val="single"/>
                </w:rPr>
                <w:t xml:space="preserve"> users.</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User ID Credentials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Do you use open standards to </w:t>
            </w:r>
            <w:proofErr w:type="spellStart"/>
            <w:r w:rsidRPr="00000B58">
              <w:rPr>
                <w:rFonts w:eastAsia="Times New Roman" w:cstheme="minorHAnsi"/>
                <w:sz w:val="12"/>
                <w:szCs w:val="12"/>
              </w:rPr>
              <w:t>delegate</w:t>
            </w:r>
            <w:hyperlink r:id="rId146" w:tgtFrame="_self" w:history="1">
              <w:r w:rsidRPr="00000B58">
                <w:rPr>
                  <w:rFonts w:eastAsia="Times New Roman" w:cstheme="minorHAnsi"/>
                  <w:color w:val="E47009"/>
                  <w:sz w:val="12"/>
                  <w:szCs w:val="12"/>
                  <w:u w:val="single"/>
                </w:rPr>
                <w:t>Authentication</w:t>
              </w:r>
            </w:hyperlink>
            <w:hyperlink r:id="rId147" w:tgtFrame="_self" w:history="1">
              <w:r w:rsidRPr="00000B58">
                <w:rPr>
                  <w:rFonts w:eastAsia="Times New Roman" w:cstheme="minorHAnsi"/>
                  <w:color w:val="E47009"/>
                  <w:sz w:val="12"/>
                  <w:szCs w:val="12"/>
                  <w:u w:val="single"/>
                </w:rPr>
                <w:t>capabilities</w:t>
              </w:r>
            </w:hyperlink>
            <w:r w:rsidRPr="00000B58">
              <w:rPr>
                <w:rFonts w:eastAsia="Times New Roman" w:cstheme="minorHAnsi"/>
                <w:sz w:val="12"/>
                <w:szCs w:val="12"/>
              </w:rPr>
              <w:t>to</w:t>
            </w:r>
            <w:proofErr w:type="spellEnd"/>
            <w:r w:rsidRPr="00000B58">
              <w:rPr>
                <w:rFonts w:eastAsia="Times New Roman" w:cstheme="minorHAnsi"/>
                <w:sz w:val="12"/>
                <w:szCs w:val="12"/>
              </w:rPr>
              <w:t xml:space="preserve"> your tenants?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support identity federation standards (SAML, SPML, WS-Federation, etc.) as a means of authenticating/authorizing users?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a Policy Enforcement Point capability (e.g., XACML) to enforce regional legal and policy constraints on user access?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an identity management system (</w:t>
            </w:r>
            <w:proofErr w:type="spellStart"/>
            <w:r w:rsidRPr="00000B58">
              <w:rPr>
                <w:rFonts w:eastAsia="Times New Roman" w:cstheme="minorHAnsi"/>
                <w:sz w:val="12"/>
                <w:szCs w:val="12"/>
              </w:rPr>
              <w:t>enabling</w:t>
            </w:r>
            <w:r w:rsidRPr="00000B58">
              <w:rPr>
                <w:rFonts w:eastAsia="Times New Roman" w:cstheme="minorHAnsi"/>
                <w:sz w:val="12"/>
                <w:szCs w:val="12"/>
                <w:u w:val="single"/>
              </w:rPr>
              <w:t>Classification</w:t>
            </w:r>
            <w:r w:rsidRPr="00000B58">
              <w:rPr>
                <w:rFonts w:eastAsia="Times New Roman" w:cstheme="minorHAnsi"/>
                <w:sz w:val="12"/>
                <w:szCs w:val="12"/>
              </w:rPr>
              <w:t>of</w:t>
            </w:r>
            <w:proofErr w:type="spellEnd"/>
            <w:r w:rsidRPr="00000B58">
              <w:rPr>
                <w:rFonts w:eastAsia="Times New Roman" w:cstheme="minorHAnsi"/>
                <w:sz w:val="12"/>
                <w:szCs w:val="12"/>
              </w:rPr>
              <w:t xml:space="preserve"> data for a tenant) in place to enable both role-based and context-based entitlement to data?</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48" w:tgtFrame="_self" w:history="1">
              <w:r w:rsidRPr="00000B58">
                <w:rPr>
                  <w:rFonts w:eastAsia="Times New Roman" w:cstheme="minorHAnsi"/>
                  <w:color w:val="006666"/>
                  <w:sz w:val="12"/>
                  <w:szCs w:val="12"/>
                  <w:u w:val="single"/>
                </w:rPr>
                <w:t>Do you provide tenants with strong (multifactor</w:t>
              </w:r>
              <w:proofErr w:type="gramStart"/>
              <w:r w:rsidRPr="00000B58">
                <w:rPr>
                  <w:rFonts w:eastAsia="Times New Roman" w:cstheme="minorHAnsi"/>
                  <w:color w:val="006666"/>
                  <w:sz w:val="12"/>
                  <w:szCs w:val="12"/>
                  <w:u w:val="single"/>
                </w:rPr>
                <w:t>)</w:t>
              </w:r>
              <w:proofErr w:type="spellStart"/>
              <w:r w:rsidRPr="00000B58">
                <w:rPr>
                  <w:rFonts w:eastAsia="Times New Roman" w:cstheme="minorHAnsi"/>
                  <w:color w:val="006666"/>
                  <w:sz w:val="12"/>
                  <w:szCs w:val="12"/>
                  <w:u w:val="single"/>
                </w:rPr>
                <w:t>Authenticationoptions</w:t>
              </w:r>
              <w:proofErr w:type="spellEnd"/>
              <w:proofErr w:type="gramEnd"/>
              <w:r w:rsidRPr="00000B58">
                <w:rPr>
                  <w:rFonts w:eastAsia="Times New Roman" w:cstheme="minorHAnsi"/>
                  <w:color w:val="006666"/>
                  <w:sz w:val="12"/>
                  <w:szCs w:val="12"/>
                  <w:u w:val="single"/>
                </w:rPr>
                <w:t xml:space="preserve"> (digital certs, tokens, biometrics, etc.) for user access?</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allow tenants to use third-party identity assurance services?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support password (minimum length, age, history, complexity) and account lockout (lockout threshold, lockout duration) policy enforcement?</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allow tenants/customers to define password and account lockout policies for their accounts?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support the ability to force password changes upon first logon?</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49" w:tgtFrame="_self" w:history="1">
              <w:r w:rsidRPr="00000B58">
                <w:rPr>
                  <w:rFonts w:eastAsia="Times New Roman" w:cstheme="minorHAnsi"/>
                  <w:color w:val="006666"/>
                  <w:sz w:val="12"/>
                  <w:szCs w:val="12"/>
                  <w:u w:val="single"/>
                </w:rPr>
                <w:t xml:space="preserve">Do you have mechanisms in place for unlocking accounts that have been locked out (e.g., self-service </w:t>
              </w:r>
              <w:proofErr w:type="spellStart"/>
              <w:r w:rsidRPr="00000B58">
                <w:rPr>
                  <w:rFonts w:eastAsia="Times New Roman" w:cstheme="minorHAnsi"/>
                  <w:color w:val="006666"/>
                  <w:sz w:val="12"/>
                  <w:szCs w:val="12"/>
                  <w:u w:val="single"/>
                </w:rPr>
                <w:t>viaEmail</w:t>
              </w:r>
              <w:proofErr w:type="spellEnd"/>
              <w:r w:rsidRPr="00000B58">
                <w:rPr>
                  <w:rFonts w:eastAsia="Times New Roman" w:cstheme="minorHAnsi"/>
                  <w:color w:val="006666"/>
                  <w:sz w:val="12"/>
                  <w:szCs w:val="12"/>
                  <w:u w:val="single"/>
                </w:rPr>
                <w:t>, defined challenge questions, manual unlock)?</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Identity &amp; Access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utilities that can significantly manage virtualized partitions (e.g., shutdown, clone, etc.) appropriately restricted and monitored?</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S3.2.g</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150" w:tgtFrame="_self" w:history="1">
              <w:r w:rsidRPr="00000B58">
                <w:rPr>
                  <w:rFonts w:eastAsia="Times New Roman" w:cstheme="minorHAnsi"/>
                  <w:color w:val="006666"/>
                  <w:sz w:val="12"/>
                  <w:szCs w:val="12"/>
                  <w:u w:val="single"/>
                </w:rPr>
                <w:t xml:space="preserve">(S3.2.g) g. Restriction of access to system configurations, </w:t>
              </w:r>
              <w:proofErr w:type="spellStart"/>
              <w:r w:rsidRPr="00000B58">
                <w:rPr>
                  <w:rFonts w:eastAsia="Times New Roman" w:cstheme="minorHAnsi"/>
                  <w:color w:val="006666"/>
                  <w:sz w:val="12"/>
                  <w:szCs w:val="12"/>
                  <w:u w:val="single"/>
                </w:rPr>
                <w:t>superuser</w:t>
              </w:r>
              <w:proofErr w:type="spellEnd"/>
              <w:r w:rsidRPr="00000B58">
                <w:rPr>
                  <w:rFonts w:eastAsia="Times New Roman" w:cstheme="minorHAnsi"/>
                  <w:color w:val="006666"/>
                  <w:sz w:val="12"/>
                  <w:szCs w:val="12"/>
                  <w:u w:val="single"/>
                </w:rPr>
                <w:t xml:space="preserve"> functionality, master passwords, powerful utilities, </w:t>
              </w:r>
              <w:proofErr w:type="spellStart"/>
              <w:proofErr w:type="gramStart"/>
              <w:r w:rsidRPr="00000B58">
                <w:rPr>
                  <w:rFonts w:eastAsia="Times New Roman" w:cstheme="minorHAnsi"/>
                  <w:color w:val="006666"/>
                  <w:sz w:val="12"/>
                  <w:szCs w:val="12"/>
                  <w:u w:val="single"/>
                </w:rPr>
                <w:t>andSecuritydevices</w:t>
              </w:r>
              <w:proofErr w:type="spellEnd"/>
              <w:proofErr w:type="gramEnd"/>
              <w:r w:rsidRPr="00000B58">
                <w:rPr>
                  <w:rFonts w:eastAsia="Times New Roman" w:cstheme="minorHAnsi"/>
                  <w:color w:val="006666"/>
                  <w:sz w:val="12"/>
                  <w:szCs w:val="12"/>
                  <w:u w:val="single"/>
                </w:rPr>
                <w:t xml:space="preserve"> (for example, firewalls).</w:t>
              </w:r>
            </w:hyperlink>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Utility Programs Access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a capability to detect attacks that target the virtual infrastructure directly (e.g., shimming, Blue Pill, Hyper jumping, etc.)?</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attacks that target the virtual infrastructure prevented with technical controls?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Infrastructure &amp; Virtualization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file integrity (host) and network intrusion detection (IDS) tools implemented to help facilitate timely detection, investigation by root cause analysis and response to incidents?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S3.7</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151" w:tgtFrame="_self" w:history="1">
              <w:r w:rsidRPr="00000B58">
                <w:rPr>
                  <w:rFonts w:eastAsia="Times New Roman" w:cstheme="minorHAnsi"/>
                  <w:color w:val="006666"/>
                  <w:sz w:val="12"/>
                  <w:szCs w:val="12"/>
                  <w:u w:val="single"/>
                </w:rPr>
                <w:t xml:space="preserve">(S3.7) Procedures exist to identify, report, and act upon </w:t>
              </w:r>
              <w:proofErr w:type="spellStart"/>
              <w:r w:rsidRPr="00000B58">
                <w:rPr>
                  <w:rFonts w:eastAsia="Times New Roman" w:cstheme="minorHAnsi"/>
                  <w:color w:val="006666"/>
                  <w:sz w:val="12"/>
                  <w:szCs w:val="12"/>
                  <w:u w:val="single"/>
                </w:rPr>
                <w:t>systemSecuritybreaches</w:t>
              </w:r>
              <w:proofErr w:type="spellEnd"/>
              <w:r w:rsidRPr="00000B58">
                <w:rPr>
                  <w:rFonts w:eastAsia="Times New Roman" w:cstheme="minorHAnsi"/>
                  <w:color w:val="006666"/>
                  <w:sz w:val="12"/>
                  <w:szCs w:val="12"/>
                  <w:u w:val="single"/>
                </w:rPr>
                <w:t xml:space="preserve"> and other incidents.</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Audit Logging / Intrusion Detection</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Is physical and logical user access to audit logs restricted to authorized personnel?</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52" w:tgtFrame="_self" w:history="1">
              <w:r w:rsidRPr="00000B58">
                <w:rPr>
                  <w:rFonts w:eastAsia="Times New Roman" w:cstheme="minorHAnsi"/>
                  <w:color w:val="006666"/>
                  <w:sz w:val="12"/>
                  <w:szCs w:val="12"/>
                  <w:u w:val="single"/>
                </w:rPr>
                <w:t>Can you provide evidence that due diligence mapping of regulations and standards to your controls/Architecture/processes has been done?</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audit logs centrally stored and retained?</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53" w:tgtFrame="_self" w:history="1">
              <w:r w:rsidRPr="00000B58">
                <w:rPr>
                  <w:rFonts w:eastAsia="Times New Roman" w:cstheme="minorHAnsi"/>
                  <w:color w:val="006666"/>
                  <w:sz w:val="12"/>
                  <w:szCs w:val="12"/>
                  <w:u w:val="single"/>
                </w:rPr>
                <w:t xml:space="preserve">Are audit logs reviewed on a regular basis </w:t>
              </w:r>
              <w:proofErr w:type="spellStart"/>
              <w:r w:rsidRPr="00000B58">
                <w:rPr>
                  <w:rFonts w:eastAsia="Times New Roman" w:cstheme="minorHAnsi"/>
                  <w:color w:val="006666"/>
                  <w:sz w:val="12"/>
                  <w:szCs w:val="12"/>
                  <w:u w:val="single"/>
                </w:rPr>
                <w:t>forSecurityevents</w:t>
              </w:r>
              <w:proofErr w:type="spellEnd"/>
              <w:r w:rsidRPr="00000B58">
                <w:rPr>
                  <w:rFonts w:eastAsia="Times New Roman" w:cstheme="minorHAnsi"/>
                  <w:color w:val="006666"/>
                  <w:sz w:val="12"/>
                  <w:szCs w:val="12"/>
                  <w:u w:val="single"/>
                </w:rPr>
                <w:t xml:space="preserve"> (e.g., with automated tools)?</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Infrastructure &amp; Virtualization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log and alert any changes made to virtual machine images regardless of their running state (e.g., dormant, off or running)?</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Change Detection</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changes made to virtual machines, or moving of an image and subsequent validation of the image's integrity, made immediately available to customers through electronic methods (e.g., portals or alerts)?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373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Infrastructure &amp; Virtualization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use a synchronized time-service protocol (e.g., NTP) to ensure all systems have a common time reference?</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S3.7</w:t>
            </w:r>
          </w:p>
        </w:tc>
        <w:tc>
          <w:tcPr>
            <w:tcW w:w="1446" w:type="dxa"/>
            <w:vMerge w:val="restart"/>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hyperlink r:id="rId154" w:tgtFrame="_self" w:history="1">
              <w:r w:rsidRPr="00000B58">
                <w:rPr>
                  <w:rFonts w:eastAsia="Times New Roman" w:cstheme="minorHAnsi"/>
                  <w:color w:val="006666"/>
                  <w:sz w:val="12"/>
                  <w:szCs w:val="12"/>
                  <w:u w:val="single"/>
                </w:rPr>
                <w:t xml:space="preserve">(S3.7) Procedures exist to identify, report, and act upon </w:t>
              </w:r>
              <w:proofErr w:type="spellStart"/>
              <w:r w:rsidRPr="00000B58">
                <w:rPr>
                  <w:rFonts w:eastAsia="Times New Roman" w:cstheme="minorHAnsi"/>
                  <w:color w:val="006666"/>
                  <w:sz w:val="12"/>
                  <w:szCs w:val="12"/>
                  <w:u w:val="single"/>
                </w:rPr>
                <w:t>systemSecuritybreaches</w:t>
              </w:r>
              <w:proofErr w:type="spellEnd"/>
              <w:r w:rsidRPr="00000B58">
                <w:rPr>
                  <w:rFonts w:eastAsia="Times New Roman" w:cstheme="minorHAnsi"/>
                  <w:color w:val="006666"/>
                  <w:sz w:val="12"/>
                  <w:szCs w:val="12"/>
                  <w:u w:val="single"/>
                </w:rPr>
                <w:t xml:space="preserve"> and other incidents.</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Clock Synchronization</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Infrastructure &amp; Virtualization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documentation regarding what levels of system (network, storage, memory, I/O, etc.) oversubscription you maintain and under what circumstances/scenarios?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(A3.2.0) Measures to prevent or mitigate threats have been implemented consistent with the risk assessment when commercially practicable.</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Capacity / Resource Planning</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55" w:tgtFrame="_self" w:history="1">
              <w:r w:rsidRPr="00000B58">
                <w:rPr>
                  <w:rFonts w:eastAsia="Times New Roman" w:cstheme="minorHAnsi"/>
                  <w:color w:val="006666"/>
                  <w:sz w:val="12"/>
                  <w:szCs w:val="12"/>
                  <w:u w:val="single"/>
                </w:rPr>
                <w:t xml:space="preserve">Do you restrict use of the memory </w:t>
              </w:r>
              <w:proofErr w:type="spellStart"/>
              <w:r w:rsidRPr="00000B58">
                <w:rPr>
                  <w:rFonts w:eastAsia="Times New Roman" w:cstheme="minorHAnsi"/>
                  <w:color w:val="006666"/>
                  <w:sz w:val="12"/>
                  <w:szCs w:val="12"/>
                  <w:u w:val="single"/>
                </w:rPr>
                <w:t>oversubscriptioncapabilitiespresent</w:t>
              </w:r>
              <w:proofErr w:type="spellEnd"/>
              <w:r w:rsidRPr="00000B58">
                <w:rPr>
                  <w:rFonts w:eastAsia="Times New Roman" w:cstheme="minorHAnsi"/>
                  <w:color w:val="006666"/>
                  <w:sz w:val="12"/>
                  <w:szCs w:val="12"/>
                  <w:u w:val="single"/>
                </w:rPr>
                <w:t xml:space="preserve"> in the hypervisor?</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(A4.1.0) The entity’s system availability </w:t>
            </w:r>
            <w:proofErr w:type="spellStart"/>
            <w:r w:rsidRPr="00000B58">
              <w:rPr>
                <w:rFonts w:eastAsia="Times New Roman" w:cstheme="minorHAnsi"/>
                <w:sz w:val="12"/>
                <w:szCs w:val="12"/>
              </w:rPr>
              <w:t>andSecurityperformance</w:t>
            </w:r>
            <w:proofErr w:type="spellEnd"/>
            <w:r w:rsidRPr="00000B58">
              <w:rPr>
                <w:rFonts w:eastAsia="Times New Roman" w:cstheme="minorHAnsi"/>
                <w:sz w:val="12"/>
                <w:szCs w:val="12"/>
              </w:rPr>
              <w:t xml:space="preserve"> is periodically reviewed and compared with the defined system availability and </w:t>
            </w:r>
            <w:proofErr w:type="spellStart"/>
            <w:r w:rsidRPr="00000B58">
              <w:rPr>
                <w:rFonts w:eastAsia="Times New Roman" w:cstheme="minorHAnsi"/>
                <w:sz w:val="12"/>
                <w:szCs w:val="12"/>
              </w:rPr>
              <w:t>relatedSecuritypolicies</w:t>
            </w:r>
            <w:proofErr w:type="spellEnd"/>
            <w:r w:rsidRPr="00000B58">
              <w:rPr>
                <w:rFonts w:eastAsia="Times New Roman" w:cstheme="minorHAnsi"/>
                <w:sz w:val="12"/>
                <w:szCs w:val="12"/>
              </w:rPr>
              <w:t>.</w:t>
            </w: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your system capacity requirements take into account current, projected and anticipated capacity needs for all systems used to provide services to the tenants?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Is system performance monitored and tuned in order to continuously meet regulatory, contractual and business requirements for all the systems used to provide services to the tenants?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A4.1.0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17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Infrastructure &amp; Virtualization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156" w:tgtFrame="_self" w:history="1">
              <w:proofErr w:type="spellStart"/>
              <w:r w:rsidRPr="00000B58">
                <w:rPr>
                  <w:rFonts w:eastAsia="Times New Roman" w:cstheme="minorHAnsi"/>
                  <w:color w:val="006666"/>
                  <w:sz w:val="12"/>
                  <w:szCs w:val="12"/>
                  <w:u w:val="single"/>
                </w:rPr>
                <w:t>DoSecurityvulnerability</w:t>
              </w:r>
              <w:proofErr w:type="spellEnd"/>
              <w:r w:rsidRPr="00000B58">
                <w:rPr>
                  <w:rFonts w:eastAsia="Times New Roman" w:cstheme="minorHAnsi"/>
                  <w:color w:val="006666"/>
                  <w:sz w:val="12"/>
                  <w:szCs w:val="12"/>
                  <w:u w:val="single"/>
                </w:rPr>
                <w:t xml:space="preserve"> assessment tools or services accommodate the virtualization technologies being used (e.g., virtualization aware)?</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Management - Vulnerability Management</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Infrastructure &amp; Virtualization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For your IaaS offering, do you provide customers with guidance on how to create a </w:t>
            </w:r>
            <w:proofErr w:type="spellStart"/>
            <w:r w:rsidRPr="00000B58">
              <w:rPr>
                <w:rFonts w:eastAsia="Times New Roman" w:cstheme="minorHAnsi"/>
                <w:sz w:val="12"/>
                <w:szCs w:val="12"/>
              </w:rPr>
              <w:t>layeredSecurityArchitectureequivalence</w:t>
            </w:r>
            <w:proofErr w:type="spellEnd"/>
            <w:r w:rsidRPr="00000B58">
              <w:rPr>
                <w:rFonts w:eastAsia="Times New Roman" w:cstheme="minorHAnsi"/>
                <w:sz w:val="12"/>
                <w:szCs w:val="12"/>
              </w:rPr>
              <w:t xml:space="preserve"> using your virtualized solution?</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 Procedures exist to protect against unauthorized access to system resources.</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157" w:tgtFrame="_self" w:history="1">
              <w:r w:rsidRPr="00000B58">
                <w:rPr>
                  <w:rFonts w:eastAsia="Times New Roman" w:cstheme="minorHAnsi"/>
                  <w:b/>
                  <w:bCs/>
                  <w:color w:val="006666"/>
                  <w:sz w:val="12"/>
                  <w:szCs w:val="12"/>
                  <w:u w:val="single"/>
                </w:rPr>
                <w:t>Network Security</w:t>
              </w:r>
            </w:hyperlink>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Do you regularly update </w:t>
            </w:r>
            <w:proofErr w:type="spellStart"/>
            <w:r w:rsidRPr="00000B58">
              <w:rPr>
                <w:rFonts w:eastAsia="Times New Roman" w:cstheme="minorHAnsi"/>
                <w:sz w:val="12"/>
                <w:szCs w:val="12"/>
              </w:rPr>
              <w:t>network</w:t>
            </w:r>
            <w:hyperlink r:id="rId158" w:tgtFrame="_self" w:history="1">
              <w:r w:rsidRPr="00000B58">
                <w:rPr>
                  <w:rFonts w:eastAsia="Times New Roman" w:cstheme="minorHAnsi"/>
                  <w:color w:val="E47009"/>
                  <w:sz w:val="12"/>
                  <w:szCs w:val="12"/>
                  <w:u w:val="single"/>
                </w:rPr>
                <w:t>Architecture</w:t>
              </w:r>
            </w:hyperlink>
            <w:r w:rsidRPr="00000B58">
              <w:rPr>
                <w:rFonts w:eastAsia="Times New Roman" w:cstheme="minorHAnsi"/>
                <w:sz w:val="12"/>
                <w:szCs w:val="12"/>
              </w:rPr>
              <w:t>diagrams</w:t>
            </w:r>
            <w:proofErr w:type="spellEnd"/>
            <w:r w:rsidRPr="00000B58">
              <w:rPr>
                <w:rFonts w:eastAsia="Times New Roman" w:cstheme="minorHAnsi"/>
                <w:sz w:val="12"/>
                <w:szCs w:val="12"/>
              </w:rPr>
              <w:t xml:space="preserve"> that include data flows </w:t>
            </w:r>
            <w:proofErr w:type="spellStart"/>
            <w:r w:rsidRPr="00000B58">
              <w:rPr>
                <w:rFonts w:eastAsia="Times New Roman" w:cstheme="minorHAnsi"/>
                <w:sz w:val="12"/>
                <w:szCs w:val="12"/>
              </w:rPr>
              <w:t>betweenSecuritydomains</w:t>
            </w:r>
            <w:proofErr w:type="spellEnd"/>
            <w:r w:rsidRPr="00000B58">
              <w:rPr>
                <w:rFonts w:eastAsia="Times New Roman" w:cstheme="minorHAnsi"/>
                <w:sz w:val="12"/>
                <w:szCs w:val="12"/>
              </w:rPr>
              <w:t>/zones?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59" w:tgtFrame="_self" w:history="1">
              <w:r w:rsidRPr="00000B58">
                <w:rPr>
                  <w:rFonts w:eastAsia="Times New Roman" w:cstheme="minorHAnsi"/>
                  <w:color w:val="006666"/>
                  <w:sz w:val="12"/>
                  <w:szCs w:val="12"/>
                  <w:u w:val="single"/>
                </w:rPr>
                <w:t xml:space="preserve">Do you regularly review for appropriateness the allowed access/connectivity (e.g., firewall rules) </w:t>
              </w:r>
              <w:proofErr w:type="spellStart"/>
              <w:r w:rsidRPr="00000B58">
                <w:rPr>
                  <w:rFonts w:eastAsia="Times New Roman" w:cstheme="minorHAnsi"/>
                  <w:color w:val="006666"/>
                  <w:sz w:val="12"/>
                  <w:szCs w:val="12"/>
                  <w:u w:val="single"/>
                </w:rPr>
                <w:t>betweenSecuritydomains</w:t>
              </w:r>
              <w:proofErr w:type="spellEnd"/>
              <w:r w:rsidRPr="00000B58">
                <w:rPr>
                  <w:rFonts w:eastAsia="Times New Roman" w:cstheme="minorHAnsi"/>
                  <w:color w:val="006666"/>
                  <w:sz w:val="12"/>
                  <w:szCs w:val="12"/>
                  <w:u w:val="single"/>
                </w:rPr>
                <w:t>/zones within the network?</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all firewall access control lists documented with business justification?</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663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Infrastructure &amp; Virtualization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operating systems hardened to provide only the necessary ports, protocols and services to meet business needs using technical controls (i.e. antivirus, file integrity monitoring and logging) as part of their baseline build standard or template?</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OS Hardening and Base Controls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Infrastructure &amp; Virtualization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For your SaaS or PaaS offering, do you provide tenants with separate environments for production and test processes?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 Procedures exist to protect against unauthorized access to system resources.</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Production / Nonproduction Environments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For your IaaS offering, do you provide tenants with guidance on how to create suitable production and test environments?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logically and physically segregate production and non-production environments?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Infrastructure &amp; Virtualization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60" w:tgtFrame="_self" w:history="1">
              <w:r w:rsidRPr="00000B58">
                <w:rPr>
                  <w:rFonts w:eastAsia="Times New Roman" w:cstheme="minorHAnsi"/>
                  <w:color w:val="006666"/>
                  <w:sz w:val="12"/>
                  <w:szCs w:val="12"/>
                  <w:u w:val="single"/>
                </w:rPr>
                <w:t xml:space="preserve">Are system and network environments protected by a firewall or virtual firewall to ensure business and </w:t>
              </w:r>
              <w:proofErr w:type="spellStart"/>
              <w:r w:rsidRPr="00000B58">
                <w:rPr>
                  <w:rFonts w:eastAsia="Times New Roman" w:cstheme="minorHAnsi"/>
                  <w:color w:val="006666"/>
                  <w:sz w:val="12"/>
                  <w:szCs w:val="12"/>
                  <w:u w:val="single"/>
                </w:rPr>
                <w:t>customerSecurityrequirements</w:t>
              </w:r>
              <w:proofErr w:type="spellEnd"/>
              <w:r w:rsidRPr="00000B58">
                <w:rPr>
                  <w:rFonts w:eastAsia="Times New Roman" w:cstheme="minorHAnsi"/>
                  <w:color w:val="006666"/>
                  <w:sz w:val="12"/>
                  <w:szCs w:val="12"/>
                  <w:u w:val="single"/>
                </w:rPr>
                <w:t>?</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 Procedures exist to protect against unauthorized access to system resources.</w:t>
            </w: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Segmentation</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61" w:tgtFrame="_self" w:history="1">
              <w:r w:rsidRPr="00000B58">
                <w:rPr>
                  <w:rFonts w:eastAsia="Times New Roman" w:cstheme="minorHAnsi"/>
                  <w:color w:val="006666"/>
                  <w:sz w:val="12"/>
                  <w:szCs w:val="12"/>
                  <w:u w:val="single"/>
                </w:rPr>
                <w:t xml:space="preserve">Are system and network environments protected by a firewall or virtual firewall to </w:t>
              </w:r>
              <w:proofErr w:type="spellStart"/>
              <w:r w:rsidRPr="00000B58">
                <w:rPr>
                  <w:rFonts w:eastAsia="Times New Roman" w:cstheme="minorHAnsi"/>
                  <w:color w:val="006666"/>
                  <w:sz w:val="12"/>
                  <w:szCs w:val="12"/>
                  <w:u w:val="single"/>
                </w:rPr>
                <w:t>ensureCompliancewith</w:t>
              </w:r>
              <w:proofErr w:type="spellEnd"/>
              <w:r w:rsidRPr="00000B58">
                <w:rPr>
                  <w:rFonts w:eastAsia="Times New Roman" w:cstheme="minorHAnsi"/>
                  <w:color w:val="006666"/>
                  <w:sz w:val="12"/>
                  <w:szCs w:val="12"/>
                  <w:u w:val="single"/>
                </w:rPr>
                <w:t xml:space="preserve"> legislative, regulatory and contractual requirements?</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system and network environments protected by a firewall or virtual firewall to ensure separation of production and non-production environments?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system and network environments protected by a firewall or virtual firewall to ensure protection and isolation of sensitive data?</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Infrastructure &amp; Virtualization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Are secured and encrypted communication channels used when </w:t>
            </w:r>
            <w:proofErr w:type="gramStart"/>
            <w:r w:rsidRPr="00000B58">
              <w:rPr>
                <w:rFonts w:eastAsia="Times New Roman" w:cstheme="minorHAnsi"/>
                <w:sz w:val="12"/>
                <w:szCs w:val="12"/>
              </w:rPr>
              <w:t>migrating</w:t>
            </w:r>
            <w:proofErr w:type="gramEnd"/>
            <w:r w:rsidRPr="00000B58">
              <w:rPr>
                <w:rFonts w:eastAsia="Times New Roman" w:cstheme="minorHAnsi"/>
                <w:sz w:val="12"/>
                <w:szCs w:val="12"/>
              </w:rPr>
              <w:t xml:space="preserve"> physical servers, applications or data to virtual servers?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VM Security - Data Protection</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use a network segregated from production-level networks when migrating physical servers, applications or data to virtual servers?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8192"/>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Infrastructure &amp; Virtualization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Do you restrict personnel access to all hypervisor management functions or administrative consoles for </w:t>
            </w:r>
            <w:proofErr w:type="spellStart"/>
            <w:r w:rsidRPr="00000B58">
              <w:rPr>
                <w:rFonts w:eastAsia="Times New Roman" w:cstheme="minorHAnsi"/>
                <w:sz w:val="12"/>
                <w:szCs w:val="12"/>
              </w:rPr>
              <w:t>systems</w:t>
            </w:r>
            <w:hyperlink r:id="rId162" w:tgtFrame="_self" w:history="1">
              <w:r w:rsidRPr="00000B58">
                <w:rPr>
                  <w:rFonts w:eastAsia="Times New Roman" w:cstheme="minorHAnsi"/>
                  <w:color w:val="E47009"/>
                  <w:sz w:val="12"/>
                  <w:szCs w:val="12"/>
                  <w:u w:val="single"/>
                </w:rPr>
                <w:t>Hosting</w:t>
              </w:r>
            </w:hyperlink>
            <w:r w:rsidRPr="00000B58">
              <w:rPr>
                <w:rFonts w:eastAsia="Times New Roman" w:cstheme="minorHAnsi"/>
                <w:sz w:val="12"/>
                <w:szCs w:val="12"/>
              </w:rPr>
              <w:t>virtualized</w:t>
            </w:r>
            <w:proofErr w:type="spellEnd"/>
            <w:r w:rsidRPr="00000B58">
              <w:rPr>
                <w:rFonts w:eastAsia="Times New Roman" w:cstheme="minorHAnsi"/>
                <w:sz w:val="12"/>
                <w:szCs w:val="12"/>
              </w:rPr>
              <w:t xml:space="preserve"> systems based on the principle of least privilege and supported through technical controls (e.g., two-</w:t>
            </w:r>
            <w:proofErr w:type="spellStart"/>
            <w:r w:rsidRPr="00000B58">
              <w:rPr>
                <w:rFonts w:eastAsia="Times New Roman" w:cstheme="minorHAnsi"/>
                <w:sz w:val="12"/>
                <w:szCs w:val="12"/>
              </w:rPr>
              <w:t>factor</w:t>
            </w:r>
            <w:hyperlink r:id="rId163" w:tgtFrame="_self" w:history="1">
              <w:r w:rsidRPr="00000B58">
                <w:rPr>
                  <w:rFonts w:eastAsia="Times New Roman" w:cstheme="minorHAnsi"/>
                  <w:color w:val="E47009"/>
                  <w:sz w:val="12"/>
                  <w:szCs w:val="12"/>
                  <w:u w:val="single"/>
                </w:rPr>
                <w:t>Authentication</w:t>
              </w:r>
              <w:proofErr w:type="spellEnd"/>
            </w:hyperlink>
            <w:r w:rsidRPr="00000B58">
              <w:rPr>
                <w:rFonts w:eastAsia="Times New Roman" w:cstheme="minorHAnsi"/>
                <w:sz w:val="12"/>
                <w:szCs w:val="12"/>
              </w:rPr>
              <w:t>, audit trails, IP address filtering, firewalls and TLS-encapsulated communications to the administrative consoles)?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VMM Security - Hypervisor Hardening</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Infrastructure &amp; Virtualization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policies and procedures established and mechanisms configured and implemented to protect the wireless network environment perimeter and to restrict unauthorized wireless traffic?</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 Procedures exist to protect against unauthorized access to system resources.</w:t>
            </w:r>
          </w:p>
        </w:tc>
      </w:tr>
      <w:tr w:rsidR="00000B58" w:rsidRPr="00000B58" w:rsidTr="00000B58">
        <w:trPr>
          <w:trHeight w:val="12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Wireless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Are policies and procedures established and mechanisms implemented to ensure </w:t>
            </w:r>
            <w:proofErr w:type="spellStart"/>
            <w:r w:rsidRPr="00000B58">
              <w:rPr>
                <w:rFonts w:eastAsia="Times New Roman" w:cstheme="minorHAnsi"/>
                <w:sz w:val="12"/>
                <w:szCs w:val="12"/>
              </w:rPr>
              <w:t>wirelessSecuritysettings</w:t>
            </w:r>
            <w:proofErr w:type="spellEnd"/>
            <w:r w:rsidRPr="00000B58">
              <w:rPr>
                <w:rFonts w:eastAsia="Times New Roman" w:cstheme="minorHAnsi"/>
                <w:sz w:val="12"/>
                <w:szCs w:val="12"/>
              </w:rPr>
              <w:t xml:space="preserve"> are enabled with strong encryption </w:t>
            </w:r>
            <w:proofErr w:type="spellStart"/>
            <w:r w:rsidRPr="00000B58">
              <w:rPr>
                <w:rFonts w:eastAsia="Times New Roman" w:cstheme="minorHAnsi"/>
                <w:sz w:val="12"/>
                <w:szCs w:val="12"/>
              </w:rPr>
              <w:t>for</w:t>
            </w:r>
            <w:hyperlink r:id="rId164" w:tgtFrame="_self" w:history="1">
              <w:r w:rsidRPr="00000B58">
                <w:rPr>
                  <w:rFonts w:eastAsia="Times New Roman" w:cstheme="minorHAnsi"/>
                  <w:color w:val="E47009"/>
                  <w:sz w:val="12"/>
                  <w:szCs w:val="12"/>
                  <w:u w:val="single"/>
                </w:rPr>
                <w:t>Authentication</w:t>
              </w:r>
            </w:hyperlink>
            <w:r w:rsidRPr="00000B58">
              <w:rPr>
                <w:rFonts w:eastAsia="Times New Roman" w:cstheme="minorHAnsi"/>
                <w:sz w:val="12"/>
                <w:szCs w:val="12"/>
              </w:rPr>
              <w:t>and</w:t>
            </w:r>
            <w:proofErr w:type="spellEnd"/>
            <w:r w:rsidRPr="00000B58">
              <w:rPr>
                <w:rFonts w:eastAsia="Times New Roman" w:cstheme="minorHAnsi"/>
                <w:sz w:val="12"/>
                <w:szCs w:val="12"/>
              </w:rPr>
              <w:t xml:space="preserve"> transmission, replacing vendor default settings? (e.g., encryption keys, passwords, SNMP community strings)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policies and procedures established and mechanisms implemented to protect wireless network environments and detect the presence of unauthorized (rogue) network devices for a timely disconnect from the network?</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Infrastructure &amp; Virtualization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proofErr w:type="gramStart"/>
            <w:r w:rsidRPr="00000B58">
              <w:rPr>
                <w:rFonts w:eastAsia="Times New Roman" w:cstheme="minorHAnsi"/>
                <w:sz w:val="12"/>
                <w:szCs w:val="12"/>
              </w:rPr>
              <w:t>Do</w:t>
            </w:r>
            <w:proofErr w:type="gramEnd"/>
            <w:r w:rsidRPr="00000B58">
              <w:rPr>
                <w:rFonts w:eastAsia="Times New Roman" w:cstheme="minorHAnsi"/>
                <w:sz w:val="12"/>
                <w:szCs w:val="12"/>
              </w:rPr>
              <w:t xml:space="preserve"> your </w:t>
            </w:r>
            <w:proofErr w:type="spellStart"/>
            <w:r w:rsidRPr="00000B58">
              <w:rPr>
                <w:rFonts w:eastAsia="Times New Roman" w:cstheme="minorHAnsi"/>
                <w:sz w:val="12"/>
                <w:szCs w:val="12"/>
              </w:rPr>
              <w:t>network</w:t>
            </w:r>
            <w:hyperlink r:id="rId165" w:tgtFrame="_self" w:history="1">
              <w:r w:rsidRPr="00000B58">
                <w:rPr>
                  <w:rFonts w:eastAsia="Times New Roman" w:cstheme="minorHAnsi"/>
                  <w:color w:val="E47009"/>
                  <w:sz w:val="12"/>
                  <w:szCs w:val="12"/>
                  <w:u w:val="single"/>
                </w:rPr>
                <w:t>Architecture</w:t>
              </w:r>
            </w:hyperlink>
            <w:r w:rsidRPr="00000B58">
              <w:rPr>
                <w:rFonts w:eastAsia="Times New Roman" w:cstheme="minorHAnsi"/>
                <w:sz w:val="12"/>
                <w:szCs w:val="12"/>
              </w:rPr>
              <w:t>diagrams</w:t>
            </w:r>
            <w:proofErr w:type="spellEnd"/>
            <w:r w:rsidRPr="00000B58">
              <w:rPr>
                <w:rFonts w:eastAsia="Times New Roman" w:cstheme="minorHAnsi"/>
                <w:sz w:val="12"/>
                <w:szCs w:val="12"/>
              </w:rPr>
              <w:t xml:space="preserve"> clearly identify high-risk environments and data flows that may have </w:t>
            </w:r>
            <w:proofErr w:type="spellStart"/>
            <w:r w:rsidRPr="00000B58">
              <w:rPr>
                <w:rFonts w:eastAsia="Times New Roman" w:cstheme="minorHAnsi"/>
                <w:sz w:val="12"/>
                <w:szCs w:val="12"/>
              </w:rPr>
              <w:t>legal</w:t>
            </w:r>
            <w:hyperlink r:id="rId166" w:tgtFrame="_self" w:history="1">
              <w:r w:rsidRPr="00000B58">
                <w:rPr>
                  <w:rFonts w:eastAsia="Times New Roman" w:cstheme="minorHAnsi"/>
                  <w:color w:val="E47009"/>
                  <w:sz w:val="12"/>
                  <w:szCs w:val="12"/>
                  <w:u w:val="single"/>
                </w:rPr>
                <w:t>Compliance</w:t>
              </w:r>
            </w:hyperlink>
            <w:r w:rsidRPr="00000B58">
              <w:rPr>
                <w:rFonts w:eastAsia="Times New Roman" w:cstheme="minorHAnsi"/>
                <w:sz w:val="12"/>
                <w:szCs w:val="12"/>
              </w:rPr>
              <w:t>impacts</w:t>
            </w:r>
            <w:proofErr w:type="spellEnd"/>
            <w:r w:rsidRPr="00000B58">
              <w:rPr>
                <w:rFonts w:eastAsia="Times New Roman" w:cstheme="minorHAnsi"/>
                <w:sz w:val="12"/>
                <w:szCs w:val="12"/>
              </w:rPr>
              <w:t>?</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 Procedures exist to protect against unauthorized access to system resources.</w:t>
            </w: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167" w:tgtFrame="_self" w:history="1">
              <w:proofErr w:type="spellStart"/>
              <w:r w:rsidRPr="00000B58">
                <w:rPr>
                  <w:rFonts w:eastAsia="Times New Roman" w:cstheme="minorHAnsi"/>
                  <w:b/>
                  <w:bCs/>
                  <w:color w:val="006666"/>
                  <w:sz w:val="12"/>
                  <w:szCs w:val="12"/>
                  <w:u w:val="single"/>
                </w:rPr>
                <w:t>NetworkArchitecture</w:t>
              </w:r>
              <w:proofErr w:type="spellEnd"/>
            </w:hyperlink>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implement technical measures and apply defense-in-depth techniques (e.g., deep packet analysis, traffic throttling and black-holing) for detection and timely response to network-based attacks associated with anomalous ingress or egress traffic patterns (e.g., MAC spoofing and ARP poisoning attacks) and/or distributed denial-of-service (DDoS) attacks?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352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Interoperability &amp; Portability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publish a list of all APIs available in the service and indicate which are standard and which are customized?</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APIs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331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Interoperability &amp; Portability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Is unstructured customer data available on request in an industry-standard format (e.g., .doc, .</w:t>
            </w:r>
            <w:proofErr w:type="spellStart"/>
            <w:r w:rsidRPr="00000B58">
              <w:rPr>
                <w:rFonts w:eastAsia="Times New Roman" w:cstheme="minorHAnsi"/>
                <w:sz w:val="12"/>
                <w:szCs w:val="12"/>
              </w:rPr>
              <w:t>xls</w:t>
            </w:r>
            <w:proofErr w:type="spellEnd"/>
            <w:r w:rsidRPr="00000B58">
              <w:rPr>
                <w:rFonts w:eastAsia="Times New Roman" w:cstheme="minorHAnsi"/>
                <w:sz w:val="12"/>
                <w:szCs w:val="12"/>
              </w:rPr>
              <w:t>, or .pdf)?</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 Request</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Interoperability &amp; Portability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policies and procedures (i.e. service level agreements) governing the use of APIs for interoperability between your service and third-party applications?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Policy &amp; Legal</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68" w:tgtFrame="_self" w:history="1">
              <w:r w:rsidRPr="00000B58">
                <w:rPr>
                  <w:rFonts w:eastAsia="Times New Roman" w:cstheme="minorHAnsi"/>
                  <w:color w:val="006666"/>
                  <w:sz w:val="12"/>
                  <w:szCs w:val="12"/>
                  <w:u w:val="single"/>
                </w:rPr>
                <w:t xml:space="preserve">Do you provide policies and procedures (i.e. service level agreements) governing </w:t>
              </w:r>
              <w:proofErr w:type="spellStart"/>
              <w:r w:rsidRPr="00000B58">
                <w:rPr>
                  <w:rFonts w:eastAsia="Times New Roman" w:cstheme="minorHAnsi"/>
                  <w:color w:val="006666"/>
                  <w:sz w:val="12"/>
                  <w:szCs w:val="12"/>
                  <w:u w:val="single"/>
                </w:rPr>
                <w:t>theMigrationof</w:t>
              </w:r>
              <w:proofErr w:type="spellEnd"/>
              <w:r w:rsidRPr="00000B58">
                <w:rPr>
                  <w:rFonts w:eastAsia="Times New Roman" w:cstheme="minorHAnsi"/>
                  <w:color w:val="006666"/>
                  <w:sz w:val="12"/>
                  <w:szCs w:val="12"/>
                  <w:u w:val="single"/>
                </w:rPr>
                <w:t xml:space="preserve"> application data to and from your service?</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Interoperability &amp; Portability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69" w:tgtFrame="_self" w:history="1">
              <w:r w:rsidRPr="00000B58">
                <w:rPr>
                  <w:rFonts w:eastAsia="Times New Roman" w:cstheme="minorHAnsi"/>
                  <w:color w:val="006666"/>
                  <w:sz w:val="12"/>
                  <w:szCs w:val="12"/>
                  <w:u w:val="single"/>
                </w:rPr>
                <w:t xml:space="preserve">Can data import, data export and service management be conducted </w:t>
              </w:r>
              <w:proofErr w:type="spellStart"/>
              <w:proofErr w:type="gramStart"/>
              <w:r w:rsidRPr="00000B58">
                <w:rPr>
                  <w:rFonts w:eastAsia="Times New Roman" w:cstheme="minorHAnsi"/>
                  <w:color w:val="006666"/>
                  <w:sz w:val="12"/>
                  <w:szCs w:val="12"/>
                  <w:u w:val="single"/>
                </w:rPr>
                <w:t>oversecure</w:t>
              </w:r>
              <w:proofErr w:type="spellEnd"/>
              <w:r w:rsidRPr="00000B58">
                <w:rPr>
                  <w:rFonts w:eastAsia="Times New Roman" w:cstheme="minorHAnsi"/>
                  <w:color w:val="006666"/>
                  <w:sz w:val="12"/>
                  <w:szCs w:val="12"/>
                  <w:u w:val="single"/>
                </w:rPr>
                <w:t>(</w:t>
              </w:r>
              <w:proofErr w:type="gramEnd"/>
              <w:r w:rsidRPr="00000B58">
                <w:rPr>
                  <w:rFonts w:eastAsia="Times New Roman" w:cstheme="minorHAnsi"/>
                  <w:color w:val="006666"/>
                  <w:sz w:val="12"/>
                  <w:szCs w:val="12"/>
                  <w:u w:val="single"/>
                </w:rPr>
                <w:t>e.g., non-clear text and authenticated), industry accepted standardized network protocols?</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Standardized Network Protocols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consumers (tenants) with documentation detailing the relevant interoperability and portability network protocol standards that are involved?</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Interoperability &amp; Portability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use an industry-recognized virtualization platform and standard virtualization formats (e.g.., OVF) to help ensure interoperability?</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Virtualization</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documented custom changes made to any hypervisor in use, and all solution-specific virtualization hooks available for customer review?</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29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Mobile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170" w:tgtFrame="_self" w:history="1">
              <w:r w:rsidRPr="00000B58">
                <w:rPr>
                  <w:rFonts w:eastAsia="Times New Roman" w:cstheme="minorHAnsi"/>
                  <w:color w:val="006666"/>
                  <w:sz w:val="12"/>
                  <w:szCs w:val="12"/>
                  <w:u w:val="single"/>
                </w:rPr>
                <w:t xml:space="preserve">Do you provide anti-malware training specific to mobile devices as part of your </w:t>
              </w:r>
              <w:proofErr w:type="spellStart"/>
              <w:r w:rsidRPr="00000B58">
                <w:rPr>
                  <w:rFonts w:eastAsia="Times New Roman" w:cstheme="minorHAnsi"/>
                  <w:color w:val="006666"/>
                  <w:sz w:val="12"/>
                  <w:szCs w:val="12"/>
                  <w:u w:val="single"/>
                </w:rPr>
                <w:t>informationSecurityawareness</w:t>
              </w:r>
              <w:proofErr w:type="spellEnd"/>
              <w:r w:rsidRPr="00000B58">
                <w:rPr>
                  <w:rFonts w:eastAsia="Times New Roman" w:cstheme="minorHAnsi"/>
                  <w:color w:val="006666"/>
                  <w:sz w:val="12"/>
                  <w:szCs w:val="12"/>
                  <w:u w:val="single"/>
                </w:rPr>
                <w:t xml:space="preserve"> training?</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Anti-Malware</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382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Mobile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document and make available lists of approved application stores for mobile devices accessing or storing company data and/or company systems?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Application Stores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4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Mobile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a policy enforcement capability (e.g., XACML) to ensure that only approved applications and those from approved application stores be loaded onto a mobile device?</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Approved Applications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331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Mobile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Does your BYOD policy and training clearly state which applications and applications stores are approved for use on BYOD devices?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Approved Software for BYOD</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4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Mobile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a documented mobile device policy in your employee training that clearly defines mobile devices and the accepted usage and requirements for mobile devices?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Awareness and Training</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54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Mobile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171" w:tgtFrame="_self" w:history="1">
              <w:r w:rsidRPr="00000B58">
                <w:rPr>
                  <w:rFonts w:eastAsia="Times New Roman" w:cstheme="minorHAnsi"/>
                  <w:color w:val="006666"/>
                  <w:sz w:val="12"/>
                  <w:szCs w:val="12"/>
                  <w:u w:val="single"/>
                </w:rPr>
                <w:t>Do you have a documented list of pre-</w:t>
              </w:r>
              <w:proofErr w:type="spellStart"/>
              <w:r w:rsidRPr="00000B58">
                <w:rPr>
                  <w:rFonts w:eastAsia="Times New Roman" w:cstheme="minorHAnsi"/>
                  <w:color w:val="006666"/>
                  <w:sz w:val="12"/>
                  <w:szCs w:val="12"/>
                  <w:u w:val="single"/>
                </w:rPr>
                <w:t>approvedCloudbased</w:t>
              </w:r>
              <w:proofErr w:type="spellEnd"/>
              <w:r w:rsidRPr="00000B58">
                <w:rPr>
                  <w:rFonts w:eastAsia="Times New Roman" w:cstheme="minorHAnsi"/>
                  <w:color w:val="006666"/>
                  <w:sz w:val="12"/>
                  <w:szCs w:val="12"/>
                  <w:u w:val="single"/>
                </w:rPr>
                <w:t xml:space="preserve"> services that are allowed to be used for use and storage of company business data via a mobile device?</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172" w:tgtFrame="_self" w:history="1">
              <w:proofErr w:type="spellStart"/>
              <w:r w:rsidRPr="00000B58">
                <w:rPr>
                  <w:rFonts w:eastAsia="Times New Roman" w:cstheme="minorHAnsi"/>
                  <w:b/>
                  <w:bCs/>
                  <w:color w:val="006666"/>
                  <w:sz w:val="12"/>
                  <w:szCs w:val="12"/>
                  <w:u w:val="single"/>
                </w:rPr>
                <w:t>CloudBased</w:t>
              </w:r>
              <w:proofErr w:type="spellEnd"/>
              <w:r w:rsidRPr="00000B58">
                <w:rPr>
                  <w:rFonts w:eastAsia="Times New Roman" w:cstheme="minorHAnsi"/>
                  <w:b/>
                  <w:bCs/>
                  <w:color w:val="006666"/>
                  <w:sz w:val="12"/>
                  <w:szCs w:val="12"/>
                  <w:u w:val="single"/>
                </w:rPr>
                <w:t xml:space="preserve"> Services</w:t>
              </w:r>
            </w:hyperlink>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9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Mobile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173" w:tgtFrame="_self" w:history="1">
              <w:r w:rsidRPr="00000B58">
                <w:rPr>
                  <w:rFonts w:eastAsia="Times New Roman" w:cstheme="minorHAnsi"/>
                  <w:color w:val="006666"/>
                  <w:sz w:val="12"/>
                  <w:szCs w:val="12"/>
                  <w:u w:val="single"/>
                </w:rPr>
                <w:t xml:space="preserve">Do you have a documented application validation process </w:t>
              </w:r>
              <w:proofErr w:type="spellStart"/>
              <w:r w:rsidRPr="00000B58">
                <w:rPr>
                  <w:rFonts w:eastAsia="Times New Roman" w:cstheme="minorHAnsi"/>
                  <w:color w:val="006666"/>
                  <w:sz w:val="12"/>
                  <w:szCs w:val="12"/>
                  <w:u w:val="single"/>
                </w:rPr>
                <w:t>forTestingdevice</w:t>
              </w:r>
              <w:proofErr w:type="spellEnd"/>
              <w:r w:rsidRPr="00000B58">
                <w:rPr>
                  <w:rFonts w:eastAsia="Times New Roman" w:cstheme="minorHAnsi"/>
                  <w:color w:val="006666"/>
                  <w:sz w:val="12"/>
                  <w:szCs w:val="12"/>
                  <w:u w:val="single"/>
                </w:rPr>
                <w:t>, operating system and application compatibility issues?</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Compatibility</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331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Mobile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a BYOD policy that defines the device(s) and eligibility requirements allowed for BYOD usage?</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Device Eligibility</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586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Mobile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maintain an inventory of all mobile devices storing and accessing company data which includes device status (</w:t>
            </w:r>
            <w:proofErr w:type="spellStart"/>
            <w:r w:rsidRPr="00000B58">
              <w:rPr>
                <w:rFonts w:eastAsia="Times New Roman" w:cstheme="minorHAnsi"/>
                <w:sz w:val="12"/>
                <w:szCs w:val="12"/>
              </w:rPr>
              <w:t>os</w:t>
            </w:r>
            <w:proofErr w:type="spellEnd"/>
            <w:r w:rsidRPr="00000B58">
              <w:rPr>
                <w:rFonts w:eastAsia="Times New Roman" w:cstheme="minorHAnsi"/>
                <w:sz w:val="12"/>
                <w:szCs w:val="12"/>
              </w:rPr>
              <w:t xml:space="preserve"> system and patch levels, lost or decommissioned, device assignee)?</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Device Inventory</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33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Mobile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a centralized mobile device management solution deployed to all mobile devices that are permitted to store, transmit, or process company data?</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Device Management</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51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Mobile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Does your mobile device policy require the use of encryption for either the entire device or for data identified as sensitive enforceable through technology controls for all mobile devices?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Encryption</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Mobile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74" w:tgtFrame="_self" w:history="1">
              <w:r w:rsidRPr="00000B58">
                <w:rPr>
                  <w:rFonts w:eastAsia="Times New Roman" w:cstheme="minorHAnsi"/>
                  <w:color w:val="006666"/>
                  <w:sz w:val="12"/>
                  <w:szCs w:val="12"/>
                  <w:u w:val="single"/>
                </w:rPr>
                <w:t>Does your mobile device policy prohibit the circumvention of built-</w:t>
              </w:r>
              <w:proofErr w:type="spellStart"/>
              <w:r w:rsidRPr="00000B58">
                <w:rPr>
                  <w:rFonts w:eastAsia="Times New Roman" w:cstheme="minorHAnsi"/>
                  <w:color w:val="006666"/>
                  <w:sz w:val="12"/>
                  <w:szCs w:val="12"/>
                  <w:u w:val="single"/>
                </w:rPr>
                <w:t>inSecuritycontrols</w:t>
              </w:r>
              <w:proofErr w:type="spellEnd"/>
              <w:r w:rsidRPr="00000B58">
                <w:rPr>
                  <w:rFonts w:eastAsia="Times New Roman" w:cstheme="minorHAnsi"/>
                  <w:color w:val="006666"/>
                  <w:sz w:val="12"/>
                  <w:szCs w:val="12"/>
                  <w:u w:val="single"/>
                </w:rPr>
                <w:t xml:space="preserve"> on mobile devices (e.g., jailbreaking or rooting)?</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Jailbreaking and Rooting</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75" w:tgtFrame="_self" w:history="1">
              <w:r w:rsidRPr="00000B58">
                <w:rPr>
                  <w:rFonts w:eastAsia="Times New Roman" w:cstheme="minorHAnsi"/>
                  <w:color w:val="006666"/>
                  <w:sz w:val="12"/>
                  <w:szCs w:val="12"/>
                  <w:u w:val="single"/>
                </w:rPr>
                <w:t>Do you have detective and preventative controls on the device or via a centralized device management system which prohibit the circumvention of built-</w:t>
              </w:r>
              <w:proofErr w:type="spellStart"/>
              <w:r w:rsidRPr="00000B58">
                <w:rPr>
                  <w:rFonts w:eastAsia="Times New Roman" w:cstheme="minorHAnsi"/>
                  <w:color w:val="006666"/>
                  <w:sz w:val="12"/>
                  <w:szCs w:val="12"/>
                  <w:u w:val="single"/>
                </w:rPr>
                <w:t>inSecuritycontrols</w:t>
              </w:r>
              <w:proofErr w:type="spellEnd"/>
              <w:r w:rsidRPr="00000B58">
                <w:rPr>
                  <w:rFonts w:eastAsia="Times New Roman" w:cstheme="minorHAnsi"/>
                  <w:color w:val="006666"/>
                  <w:sz w:val="12"/>
                  <w:szCs w:val="12"/>
                  <w:u w:val="single"/>
                </w:rPr>
                <w:t>?</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Mobile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Does your BYOD policy clearly define the expectation of privacy, requirements for litigation, e-discovery and legal holds?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Legal</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76" w:tgtFrame="_self" w:history="1">
              <w:r w:rsidRPr="00000B58">
                <w:rPr>
                  <w:rFonts w:eastAsia="Times New Roman" w:cstheme="minorHAnsi"/>
                  <w:color w:val="006666"/>
                  <w:sz w:val="12"/>
                  <w:szCs w:val="12"/>
                  <w:u w:val="single"/>
                </w:rPr>
                <w:t>Do you have detective and preventative controls on the device or via a centralized device management system which prohibit the circumvention of built-</w:t>
              </w:r>
              <w:proofErr w:type="spellStart"/>
              <w:r w:rsidRPr="00000B58">
                <w:rPr>
                  <w:rFonts w:eastAsia="Times New Roman" w:cstheme="minorHAnsi"/>
                  <w:color w:val="006666"/>
                  <w:sz w:val="12"/>
                  <w:szCs w:val="12"/>
                  <w:u w:val="single"/>
                </w:rPr>
                <w:t>inSecuritycontrols</w:t>
              </w:r>
              <w:proofErr w:type="spellEnd"/>
              <w:r w:rsidRPr="00000B58">
                <w:rPr>
                  <w:rFonts w:eastAsia="Times New Roman" w:cstheme="minorHAnsi"/>
                  <w:color w:val="006666"/>
                  <w:sz w:val="12"/>
                  <w:szCs w:val="12"/>
                  <w:u w:val="single"/>
                </w:rPr>
                <w:t>?</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357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Mobile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require and enforce via technical controls an automatic lockout screen for BYOD and company owned devices?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Lockout Screen</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33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Mobile Security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manage all changes to mobile device operating systems, patch levels and applications via your company's change management processes?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Operating Systems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Mobile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password policies for enterprise issued mobile devices and/or BYOD mobile devices?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Passwords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77" w:tgtFrame="_self" w:history="1">
              <w:r w:rsidRPr="00000B58">
                <w:rPr>
                  <w:rFonts w:eastAsia="Times New Roman" w:cstheme="minorHAnsi"/>
                  <w:color w:val="006666"/>
                  <w:sz w:val="12"/>
                  <w:szCs w:val="12"/>
                  <w:u w:val="single"/>
                </w:rPr>
                <w:t>Are your password policies enforced through technical controls (</w:t>
              </w:r>
              <w:proofErr w:type="spellStart"/>
              <w:r w:rsidRPr="00000B58">
                <w:rPr>
                  <w:rFonts w:eastAsia="Times New Roman" w:cstheme="minorHAnsi"/>
                  <w:color w:val="006666"/>
                  <w:sz w:val="12"/>
                  <w:szCs w:val="12"/>
                  <w:u w:val="single"/>
                </w:rPr>
                <w:t>i.e.MDM</w:t>
              </w:r>
              <w:proofErr w:type="spellEnd"/>
              <w:r w:rsidRPr="00000B58">
                <w:rPr>
                  <w:rFonts w:eastAsia="Times New Roman" w:cstheme="minorHAnsi"/>
                  <w:color w:val="006666"/>
                  <w:sz w:val="12"/>
                  <w:szCs w:val="12"/>
                  <w:u w:val="single"/>
                </w:rPr>
                <w:t>)?</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78" w:tgtFrame="_self" w:history="1">
              <w:r w:rsidRPr="00000B58">
                <w:rPr>
                  <w:rFonts w:eastAsia="Times New Roman" w:cstheme="minorHAnsi"/>
                  <w:color w:val="006666"/>
                  <w:sz w:val="12"/>
                  <w:szCs w:val="12"/>
                  <w:u w:val="single"/>
                </w:rPr>
                <w:t xml:space="preserve">Do your password policies prohibit the changing </w:t>
              </w:r>
              <w:proofErr w:type="spellStart"/>
              <w:r w:rsidRPr="00000B58">
                <w:rPr>
                  <w:rFonts w:eastAsia="Times New Roman" w:cstheme="minorHAnsi"/>
                  <w:color w:val="006666"/>
                  <w:sz w:val="12"/>
                  <w:szCs w:val="12"/>
                  <w:u w:val="single"/>
                </w:rPr>
                <w:t>ofAuthenticationrequirements</w:t>
              </w:r>
              <w:proofErr w:type="spellEnd"/>
              <w:r w:rsidRPr="00000B58">
                <w:rPr>
                  <w:rFonts w:eastAsia="Times New Roman" w:cstheme="minorHAnsi"/>
                  <w:color w:val="006666"/>
                  <w:sz w:val="12"/>
                  <w:szCs w:val="12"/>
                  <w:u w:val="single"/>
                </w:rPr>
                <w:t xml:space="preserve"> (i.e. password/PIN length) via a mobile device?</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Mobile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a policy that requires BYOD users to perform backups of specified corporate data?</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Policy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a policy that requires BYOD users to prohibit the usage of unapproved application stores?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a policy that requires BYOD users to use anti-malware software (where supported)?</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Mobile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Does your IT provide remote wipe or corporate data wipe for all company-accepted BYOD devices?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Remote Wipe</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Does your IT provide remote wipe or corporate data wipe for all company-assigned mobile devices?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Mobile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79" w:tgtFrame="_self" w:history="1">
              <w:r w:rsidRPr="00000B58">
                <w:rPr>
                  <w:rFonts w:eastAsia="Times New Roman" w:cstheme="minorHAnsi"/>
                  <w:color w:val="006666"/>
                  <w:sz w:val="12"/>
                  <w:szCs w:val="12"/>
                  <w:u w:val="single"/>
                </w:rPr>
                <w:t xml:space="preserve">Do your mobile devices have the latest available security-related patches installed upon </w:t>
              </w:r>
              <w:proofErr w:type="spellStart"/>
              <w:r w:rsidRPr="00000B58">
                <w:rPr>
                  <w:rFonts w:eastAsia="Times New Roman" w:cstheme="minorHAnsi"/>
                  <w:color w:val="006666"/>
                  <w:sz w:val="12"/>
                  <w:szCs w:val="12"/>
                  <w:u w:val="single"/>
                </w:rPr>
                <w:t>generalReleaseby</w:t>
              </w:r>
              <w:proofErr w:type="spellEnd"/>
              <w:r w:rsidRPr="00000B58">
                <w:rPr>
                  <w:rFonts w:eastAsia="Times New Roman" w:cstheme="minorHAnsi"/>
                  <w:color w:val="006666"/>
                  <w:sz w:val="12"/>
                  <w:szCs w:val="12"/>
                  <w:u w:val="single"/>
                </w:rPr>
                <w:t xml:space="preserve"> the device manufacturer or carrier?</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180" w:tgtFrame="_self" w:history="1">
              <w:proofErr w:type="spellStart"/>
              <w:r w:rsidRPr="00000B58">
                <w:rPr>
                  <w:rFonts w:eastAsia="Times New Roman" w:cstheme="minorHAnsi"/>
                  <w:b/>
                  <w:bCs/>
                  <w:color w:val="006666"/>
                  <w:sz w:val="12"/>
                  <w:szCs w:val="12"/>
                  <w:u w:val="single"/>
                </w:rPr>
                <w:t>SecurityPatches</w:t>
              </w:r>
              <w:proofErr w:type="spellEnd"/>
            </w:hyperlink>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81" w:tgtFrame="_self" w:history="1">
              <w:r w:rsidRPr="00000B58">
                <w:rPr>
                  <w:rFonts w:eastAsia="Times New Roman" w:cstheme="minorHAnsi"/>
                  <w:color w:val="006666"/>
                  <w:sz w:val="12"/>
                  <w:szCs w:val="12"/>
                  <w:u w:val="single"/>
                </w:rPr>
                <w:t xml:space="preserve">Do your mobile devices allow for remote validation to download the </w:t>
              </w:r>
              <w:proofErr w:type="spellStart"/>
              <w:r w:rsidRPr="00000B58">
                <w:rPr>
                  <w:rFonts w:eastAsia="Times New Roman" w:cstheme="minorHAnsi"/>
                  <w:color w:val="006666"/>
                  <w:sz w:val="12"/>
                  <w:szCs w:val="12"/>
                  <w:u w:val="single"/>
                </w:rPr>
                <w:t>latestSecuritypatches</w:t>
              </w:r>
              <w:proofErr w:type="spellEnd"/>
              <w:r w:rsidRPr="00000B58">
                <w:rPr>
                  <w:rFonts w:eastAsia="Times New Roman" w:cstheme="minorHAnsi"/>
                  <w:color w:val="006666"/>
                  <w:sz w:val="12"/>
                  <w:szCs w:val="12"/>
                  <w:u w:val="single"/>
                </w:rPr>
                <w:t xml:space="preserve"> by company IT personnel?</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Mobile Security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Does your BYOD policy clarify the systems and servers allowed for use or access on the BYOD-enabled device?</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Users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82" w:tgtFrame="_self" w:history="1">
              <w:r w:rsidRPr="00000B58">
                <w:rPr>
                  <w:rFonts w:eastAsia="Times New Roman" w:cstheme="minorHAnsi"/>
                  <w:color w:val="006666"/>
                  <w:sz w:val="12"/>
                  <w:szCs w:val="12"/>
                  <w:u w:val="single"/>
                </w:rPr>
                <w:t xml:space="preserve">Does your BYOD policy specify the </w:t>
              </w:r>
              <w:proofErr w:type="spellStart"/>
              <w:r w:rsidRPr="00000B58">
                <w:rPr>
                  <w:rFonts w:eastAsia="Times New Roman" w:cstheme="minorHAnsi"/>
                  <w:color w:val="006666"/>
                  <w:sz w:val="12"/>
                  <w:szCs w:val="12"/>
                  <w:u w:val="single"/>
                </w:rPr>
                <w:t>userRolesthat</w:t>
              </w:r>
              <w:proofErr w:type="spellEnd"/>
              <w:r w:rsidRPr="00000B58">
                <w:rPr>
                  <w:rFonts w:eastAsia="Times New Roman" w:cstheme="minorHAnsi"/>
                  <w:color w:val="006666"/>
                  <w:sz w:val="12"/>
                  <w:szCs w:val="12"/>
                  <w:u w:val="single"/>
                </w:rPr>
                <w:t xml:space="preserve"> are allowed access via a BYOD-enabled device?</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331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roofErr w:type="spellStart"/>
            <w:r w:rsidRPr="00000B58">
              <w:rPr>
                <w:rFonts w:eastAsia="Times New Roman" w:cstheme="minorHAnsi"/>
                <w:sz w:val="12"/>
                <w:szCs w:val="12"/>
              </w:rPr>
              <w:lastRenderedPageBreak/>
              <w:t>SecurityIncident</w:t>
            </w:r>
            <w:proofErr w:type="spellEnd"/>
            <w:r w:rsidRPr="00000B58">
              <w:rPr>
                <w:rFonts w:eastAsia="Times New Roman" w:cstheme="minorHAnsi"/>
                <w:sz w:val="12"/>
                <w:szCs w:val="12"/>
              </w:rPr>
              <w:t xml:space="preserve"> Management, E-Discovery &amp;</w:t>
            </w:r>
            <w:proofErr w:type="spellStart"/>
            <w:r w:rsidRPr="00000B58">
              <w:rPr>
                <w:rFonts w:eastAsia="Times New Roman" w:cstheme="minorHAnsi"/>
                <w:sz w:val="12"/>
                <w:szCs w:val="12"/>
              </w:rPr>
              <w:fldChar w:fldCharType="begin"/>
            </w:r>
            <w:r w:rsidRPr="00000B58">
              <w:rPr>
                <w:rFonts w:eastAsia="Times New Roman" w:cstheme="minorHAnsi"/>
                <w:sz w:val="12"/>
                <w:szCs w:val="12"/>
              </w:rPr>
              <w:instrText xml:space="preserve"> HYPERLINK "https://www.oxcyon.com/centralpoint-dxp/managed-security-services" \t "_self" </w:instrText>
            </w:r>
            <w:r w:rsidRPr="00000B58">
              <w:rPr>
                <w:rFonts w:eastAsia="Times New Roman" w:cstheme="minorHAnsi"/>
                <w:sz w:val="12"/>
                <w:szCs w:val="12"/>
              </w:rPr>
              <w:fldChar w:fldCharType="separate"/>
            </w:r>
            <w:r w:rsidRPr="00000B58">
              <w:rPr>
                <w:rFonts w:eastAsia="Times New Roman" w:cstheme="minorHAnsi"/>
                <w:color w:val="E47009"/>
                <w:sz w:val="12"/>
                <w:szCs w:val="12"/>
                <w:u w:val="single"/>
              </w:rPr>
              <w:t>Cloud</w:t>
            </w:r>
            <w:r w:rsidRPr="00000B58">
              <w:rPr>
                <w:rFonts w:eastAsia="Times New Roman" w:cstheme="minorHAnsi"/>
                <w:sz w:val="12"/>
                <w:szCs w:val="12"/>
              </w:rPr>
              <w:fldChar w:fldCharType="end"/>
            </w:r>
            <w:r w:rsidRPr="00000B58">
              <w:rPr>
                <w:rFonts w:eastAsia="Times New Roman" w:cstheme="minorHAnsi"/>
                <w:sz w:val="12"/>
                <w:szCs w:val="12"/>
              </w:rPr>
              <w:t>Forensics</w:t>
            </w:r>
            <w:proofErr w:type="spellEnd"/>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maintain liaisons and points of contact with local authorities in accordance with contracts and appropriate regulations?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Contact / Authority Maintenance</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roofErr w:type="spellStart"/>
            <w:r w:rsidRPr="00000B58">
              <w:rPr>
                <w:rFonts w:eastAsia="Times New Roman" w:cstheme="minorHAnsi"/>
                <w:sz w:val="12"/>
                <w:szCs w:val="12"/>
              </w:rPr>
              <w:t>SecurityIncident</w:t>
            </w:r>
            <w:proofErr w:type="spellEnd"/>
            <w:r w:rsidRPr="00000B58">
              <w:rPr>
                <w:rFonts w:eastAsia="Times New Roman" w:cstheme="minorHAnsi"/>
                <w:sz w:val="12"/>
                <w:szCs w:val="12"/>
              </w:rPr>
              <w:t xml:space="preserve"> Management, E-Discovery &amp;</w:t>
            </w:r>
            <w:proofErr w:type="spellStart"/>
            <w:r w:rsidRPr="00000B58">
              <w:rPr>
                <w:rFonts w:eastAsia="Times New Roman" w:cstheme="minorHAnsi"/>
                <w:sz w:val="12"/>
                <w:szCs w:val="12"/>
              </w:rPr>
              <w:fldChar w:fldCharType="begin"/>
            </w:r>
            <w:r w:rsidRPr="00000B58">
              <w:rPr>
                <w:rFonts w:eastAsia="Times New Roman" w:cstheme="minorHAnsi"/>
                <w:sz w:val="12"/>
                <w:szCs w:val="12"/>
              </w:rPr>
              <w:instrText xml:space="preserve"> HYPERLINK "https://www.oxcyon.com/centralpoint-dxp/managed-security-services" \t "_self" </w:instrText>
            </w:r>
            <w:r w:rsidRPr="00000B58">
              <w:rPr>
                <w:rFonts w:eastAsia="Times New Roman" w:cstheme="minorHAnsi"/>
                <w:sz w:val="12"/>
                <w:szCs w:val="12"/>
              </w:rPr>
              <w:fldChar w:fldCharType="separate"/>
            </w:r>
            <w:r w:rsidRPr="00000B58">
              <w:rPr>
                <w:rFonts w:eastAsia="Times New Roman" w:cstheme="minorHAnsi"/>
                <w:color w:val="E47009"/>
                <w:sz w:val="12"/>
                <w:szCs w:val="12"/>
                <w:u w:val="single"/>
              </w:rPr>
              <w:t>Cloud</w:t>
            </w:r>
            <w:r w:rsidRPr="00000B58">
              <w:rPr>
                <w:rFonts w:eastAsia="Times New Roman" w:cstheme="minorHAnsi"/>
                <w:sz w:val="12"/>
                <w:szCs w:val="12"/>
              </w:rPr>
              <w:fldChar w:fldCharType="end"/>
            </w:r>
            <w:r w:rsidRPr="00000B58">
              <w:rPr>
                <w:rFonts w:eastAsia="Times New Roman" w:cstheme="minorHAnsi"/>
                <w:sz w:val="12"/>
                <w:szCs w:val="12"/>
              </w:rPr>
              <w:t>Forensics</w:t>
            </w:r>
            <w:proofErr w:type="spellEnd"/>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183" w:tgtFrame="_self" w:history="1">
              <w:r w:rsidRPr="00000B58">
                <w:rPr>
                  <w:rFonts w:eastAsia="Times New Roman" w:cstheme="minorHAnsi"/>
                  <w:color w:val="006666"/>
                  <w:sz w:val="12"/>
                  <w:szCs w:val="12"/>
                  <w:u w:val="single"/>
                </w:rPr>
                <w:t xml:space="preserve">Do you have a </w:t>
              </w:r>
              <w:proofErr w:type="spellStart"/>
              <w:r w:rsidRPr="00000B58">
                <w:rPr>
                  <w:rFonts w:eastAsia="Times New Roman" w:cstheme="minorHAnsi"/>
                  <w:color w:val="006666"/>
                  <w:sz w:val="12"/>
                  <w:szCs w:val="12"/>
                  <w:u w:val="single"/>
                </w:rPr>
                <w:t>documentedSecurityincident</w:t>
              </w:r>
              <w:proofErr w:type="spellEnd"/>
              <w:r w:rsidRPr="00000B58">
                <w:rPr>
                  <w:rFonts w:eastAsia="Times New Roman" w:cstheme="minorHAnsi"/>
                  <w:color w:val="006666"/>
                  <w:sz w:val="12"/>
                  <w:szCs w:val="12"/>
                  <w:u w:val="single"/>
                </w:rPr>
                <w:t xml:space="preserve"> response plan?</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IS3.7.0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84" w:tgtFrame="_self" w:history="1">
              <w:r w:rsidRPr="00000B58">
                <w:rPr>
                  <w:rFonts w:eastAsia="Times New Roman" w:cstheme="minorHAnsi"/>
                  <w:color w:val="006666"/>
                  <w:sz w:val="12"/>
                  <w:szCs w:val="12"/>
                  <w:u w:val="single"/>
                </w:rPr>
                <w:t xml:space="preserve">(IS3.7.0) Procedures exist to identify, report, and act upon </w:t>
              </w:r>
              <w:proofErr w:type="spellStart"/>
              <w:r w:rsidRPr="00000B58">
                <w:rPr>
                  <w:rFonts w:eastAsia="Times New Roman" w:cstheme="minorHAnsi"/>
                  <w:color w:val="006666"/>
                  <w:sz w:val="12"/>
                  <w:szCs w:val="12"/>
                  <w:u w:val="single"/>
                </w:rPr>
                <w:t>systemSecuritybreaches</w:t>
              </w:r>
              <w:proofErr w:type="spellEnd"/>
              <w:r w:rsidRPr="00000B58">
                <w:rPr>
                  <w:rFonts w:eastAsia="Times New Roman" w:cstheme="minorHAnsi"/>
                  <w:color w:val="006666"/>
                  <w:sz w:val="12"/>
                  <w:szCs w:val="12"/>
                  <w:u w:val="single"/>
                </w:rPr>
                <w:t xml:space="preserve"> and other incidents.</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Incident Management</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1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Do </w:t>
            </w:r>
            <w:proofErr w:type="spellStart"/>
            <w:r w:rsidRPr="00000B58">
              <w:rPr>
                <w:rFonts w:eastAsia="Times New Roman" w:cstheme="minorHAnsi"/>
                <w:sz w:val="12"/>
                <w:szCs w:val="12"/>
              </w:rPr>
              <w:t>you</w:t>
            </w:r>
            <w:hyperlink r:id="rId185" w:tgtFrame="_self" w:history="1">
              <w:r w:rsidRPr="00000B58">
                <w:rPr>
                  <w:rFonts w:eastAsia="Times New Roman" w:cstheme="minorHAnsi"/>
                  <w:color w:val="E47009"/>
                  <w:sz w:val="12"/>
                  <w:szCs w:val="12"/>
                  <w:u w:val="single"/>
                </w:rPr>
                <w:t>Integrate</w:t>
              </w:r>
            </w:hyperlink>
            <w:r w:rsidRPr="00000B58">
              <w:rPr>
                <w:rFonts w:eastAsia="Times New Roman" w:cstheme="minorHAnsi"/>
                <w:sz w:val="12"/>
                <w:szCs w:val="12"/>
              </w:rPr>
              <w:t>customized</w:t>
            </w:r>
            <w:proofErr w:type="spellEnd"/>
            <w:r w:rsidRPr="00000B58">
              <w:rPr>
                <w:rFonts w:eastAsia="Times New Roman" w:cstheme="minorHAnsi"/>
                <w:sz w:val="12"/>
                <w:szCs w:val="12"/>
              </w:rPr>
              <w:t xml:space="preserve"> tenant requirements into </w:t>
            </w:r>
            <w:proofErr w:type="spellStart"/>
            <w:r w:rsidRPr="00000B58">
              <w:rPr>
                <w:rFonts w:eastAsia="Times New Roman" w:cstheme="minorHAnsi"/>
                <w:sz w:val="12"/>
                <w:szCs w:val="12"/>
              </w:rPr>
              <w:t>yourSecurityincident</w:t>
            </w:r>
            <w:proofErr w:type="spellEnd"/>
            <w:r w:rsidRPr="00000B58">
              <w:rPr>
                <w:rFonts w:eastAsia="Times New Roman" w:cstheme="minorHAnsi"/>
                <w:sz w:val="12"/>
                <w:szCs w:val="12"/>
              </w:rPr>
              <w:t xml:space="preserve"> response plans?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86" w:tgtFrame="_self" w:history="1">
              <w:r w:rsidRPr="00000B58">
                <w:rPr>
                  <w:rFonts w:eastAsia="Times New Roman" w:cstheme="minorHAnsi"/>
                  <w:color w:val="006666"/>
                  <w:sz w:val="12"/>
                  <w:szCs w:val="12"/>
                  <w:u w:val="single"/>
                </w:rPr>
                <w:t xml:space="preserve">(S3.9.0) Procedures exist to provide that issues of noncompliance with system availability, confidentiality of data, processing integrity and </w:t>
              </w:r>
              <w:proofErr w:type="spellStart"/>
              <w:r w:rsidRPr="00000B58">
                <w:rPr>
                  <w:rFonts w:eastAsia="Times New Roman" w:cstheme="minorHAnsi"/>
                  <w:color w:val="006666"/>
                  <w:sz w:val="12"/>
                  <w:szCs w:val="12"/>
                  <w:u w:val="single"/>
                </w:rPr>
                <w:t>relatedSecuritypolicies</w:t>
              </w:r>
              <w:proofErr w:type="spellEnd"/>
              <w:r w:rsidRPr="00000B58">
                <w:rPr>
                  <w:rFonts w:eastAsia="Times New Roman" w:cstheme="minorHAnsi"/>
                  <w:color w:val="006666"/>
                  <w:sz w:val="12"/>
                  <w:szCs w:val="12"/>
                  <w:u w:val="single"/>
                </w:rPr>
                <w:t xml:space="preserve"> are promptly addressed and that corrective measures are taken on a timely basis.</w:t>
              </w:r>
            </w:hyperlink>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Do you publish </w:t>
            </w:r>
            <w:proofErr w:type="spellStart"/>
            <w:r w:rsidRPr="00000B58">
              <w:rPr>
                <w:rFonts w:eastAsia="Times New Roman" w:cstheme="minorHAnsi"/>
                <w:sz w:val="12"/>
                <w:szCs w:val="12"/>
              </w:rPr>
              <w:t>a</w:t>
            </w:r>
            <w:hyperlink r:id="rId187" w:tgtFrame="_self" w:history="1">
              <w:r w:rsidRPr="00000B58">
                <w:rPr>
                  <w:rFonts w:eastAsia="Times New Roman" w:cstheme="minorHAnsi"/>
                  <w:color w:val="E47009"/>
                  <w:sz w:val="12"/>
                  <w:szCs w:val="12"/>
                  <w:u w:val="single"/>
                </w:rPr>
                <w:t>Roles</w:t>
              </w:r>
            </w:hyperlink>
            <w:r w:rsidRPr="00000B58">
              <w:rPr>
                <w:rFonts w:eastAsia="Times New Roman" w:cstheme="minorHAnsi"/>
                <w:sz w:val="12"/>
                <w:szCs w:val="12"/>
              </w:rPr>
              <w:t>and</w:t>
            </w:r>
            <w:proofErr w:type="spellEnd"/>
            <w:r w:rsidRPr="00000B58">
              <w:rPr>
                <w:rFonts w:eastAsia="Times New Roman" w:cstheme="minorHAnsi"/>
                <w:sz w:val="12"/>
                <w:szCs w:val="12"/>
              </w:rPr>
              <w:t xml:space="preserve"> responsibilities document specifying what you vs. your tenants are responsible for </w:t>
            </w:r>
            <w:proofErr w:type="spellStart"/>
            <w:r w:rsidRPr="00000B58">
              <w:rPr>
                <w:rFonts w:eastAsia="Times New Roman" w:cstheme="minorHAnsi"/>
                <w:sz w:val="12"/>
                <w:szCs w:val="12"/>
              </w:rPr>
              <w:t>duringSecurityincidents</w:t>
            </w:r>
            <w:proofErr w:type="spellEnd"/>
            <w:r w:rsidRPr="00000B58">
              <w:rPr>
                <w:rFonts w:eastAsia="Times New Roman" w:cstheme="minorHAnsi"/>
                <w:sz w:val="12"/>
                <w:szCs w:val="12"/>
              </w:rPr>
              <w:t>?</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88" w:tgtFrame="_self" w:history="1">
              <w:r w:rsidRPr="00000B58">
                <w:rPr>
                  <w:rFonts w:eastAsia="Times New Roman" w:cstheme="minorHAnsi"/>
                  <w:color w:val="006666"/>
                  <w:sz w:val="12"/>
                  <w:szCs w:val="12"/>
                  <w:u w:val="single"/>
                </w:rPr>
                <w:t xml:space="preserve">Have you tested </w:t>
              </w:r>
              <w:proofErr w:type="spellStart"/>
              <w:r w:rsidRPr="00000B58">
                <w:rPr>
                  <w:rFonts w:eastAsia="Times New Roman" w:cstheme="minorHAnsi"/>
                  <w:color w:val="006666"/>
                  <w:sz w:val="12"/>
                  <w:szCs w:val="12"/>
                  <w:u w:val="single"/>
                </w:rPr>
                <w:t>yourSecurityincident</w:t>
              </w:r>
              <w:proofErr w:type="spellEnd"/>
              <w:r w:rsidRPr="00000B58">
                <w:rPr>
                  <w:rFonts w:eastAsia="Times New Roman" w:cstheme="minorHAnsi"/>
                  <w:color w:val="006666"/>
                  <w:sz w:val="12"/>
                  <w:szCs w:val="12"/>
                  <w:u w:val="single"/>
                </w:rPr>
                <w:t xml:space="preserve"> response plans in the last year?</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S3.9.0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roofErr w:type="spellStart"/>
            <w:r w:rsidRPr="00000B58">
              <w:rPr>
                <w:rFonts w:eastAsia="Times New Roman" w:cstheme="minorHAnsi"/>
                <w:sz w:val="12"/>
                <w:szCs w:val="12"/>
              </w:rPr>
              <w:t>SecurityIncident</w:t>
            </w:r>
            <w:proofErr w:type="spellEnd"/>
            <w:r w:rsidRPr="00000B58">
              <w:rPr>
                <w:rFonts w:eastAsia="Times New Roman" w:cstheme="minorHAnsi"/>
                <w:sz w:val="12"/>
                <w:szCs w:val="12"/>
              </w:rPr>
              <w:t xml:space="preserve"> Management, E-Discovery &amp;</w:t>
            </w:r>
            <w:proofErr w:type="spellStart"/>
            <w:r w:rsidRPr="00000B58">
              <w:rPr>
                <w:rFonts w:eastAsia="Times New Roman" w:cstheme="minorHAnsi"/>
                <w:sz w:val="12"/>
                <w:szCs w:val="12"/>
              </w:rPr>
              <w:fldChar w:fldCharType="begin"/>
            </w:r>
            <w:r w:rsidRPr="00000B58">
              <w:rPr>
                <w:rFonts w:eastAsia="Times New Roman" w:cstheme="minorHAnsi"/>
                <w:sz w:val="12"/>
                <w:szCs w:val="12"/>
              </w:rPr>
              <w:instrText xml:space="preserve"> HYPERLINK "https://www.oxcyon.com/centralpoint-dxp/managed-security-services" \t "_self" </w:instrText>
            </w:r>
            <w:r w:rsidRPr="00000B58">
              <w:rPr>
                <w:rFonts w:eastAsia="Times New Roman" w:cstheme="minorHAnsi"/>
                <w:sz w:val="12"/>
                <w:szCs w:val="12"/>
              </w:rPr>
              <w:fldChar w:fldCharType="separate"/>
            </w:r>
            <w:r w:rsidRPr="00000B58">
              <w:rPr>
                <w:rFonts w:eastAsia="Times New Roman" w:cstheme="minorHAnsi"/>
                <w:color w:val="E47009"/>
                <w:sz w:val="12"/>
                <w:szCs w:val="12"/>
                <w:u w:val="single"/>
              </w:rPr>
              <w:t>Cloud</w:t>
            </w:r>
            <w:r w:rsidRPr="00000B58">
              <w:rPr>
                <w:rFonts w:eastAsia="Times New Roman" w:cstheme="minorHAnsi"/>
                <w:sz w:val="12"/>
                <w:szCs w:val="12"/>
              </w:rPr>
              <w:fldChar w:fldCharType="end"/>
            </w:r>
            <w:r w:rsidRPr="00000B58">
              <w:rPr>
                <w:rFonts w:eastAsia="Times New Roman" w:cstheme="minorHAnsi"/>
                <w:sz w:val="12"/>
                <w:szCs w:val="12"/>
              </w:rPr>
              <w:t>Forensics</w:t>
            </w:r>
            <w:proofErr w:type="spellEnd"/>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189" w:tgtFrame="_self" w:history="1">
              <w:r w:rsidRPr="00000B58">
                <w:rPr>
                  <w:rFonts w:eastAsia="Times New Roman" w:cstheme="minorHAnsi"/>
                  <w:color w:val="006666"/>
                  <w:sz w:val="12"/>
                  <w:szCs w:val="12"/>
                  <w:u w:val="single"/>
                </w:rPr>
                <w:t xml:space="preserve">Does </w:t>
              </w:r>
              <w:proofErr w:type="spellStart"/>
              <w:r w:rsidRPr="00000B58">
                <w:rPr>
                  <w:rFonts w:eastAsia="Times New Roman" w:cstheme="minorHAnsi"/>
                  <w:color w:val="006666"/>
                  <w:sz w:val="12"/>
                  <w:szCs w:val="12"/>
                  <w:u w:val="single"/>
                </w:rPr>
                <w:t>yourSecurityinformation</w:t>
              </w:r>
              <w:proofErr w:type="spellEnd"/>
              <w:r w:rsidRPr="00000B58">
                <w:rPr>
                  <w:rFonts w:eastAsia="Times New Roman" w:cstheme="minorHAnsi"/>
                  <w:color w:val="006666"/>
                  <w:sz w:val="12"/>
                  <w:szCs w:val="12"/>
                  <w:u w:val="single"/>
                </w:rPr>
                <w:t xml:space="preserve"> and event management (SIEM) system merge data sources (app logs, firewall logs, IDS logs, physical access logs, etc.) for granular analysis and alerting?</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A2.3.0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(A2.3.0, C2.3.0, I2.3.0, S2.3.0) Responsibility and accountability for the entity’s system availability, confidentiality of data, processing integrity and </w:t>
            </w:r>
            <w:proofErr w:type="spellStart"/>
            <w:r w:rsidRPr="00000B58">
              <w:rPr>
                <w:rFonts w:eastAsia="Times New Roman" w:cstheme="minorHAnsi"/>
                <w:sz w:val="12"/>
                <w:szCs w:val="12"/>
              </w:rPr>
              <w:t>relatedSecuritypolicies</w:t>
            </w:r>
            <w:proofErr w:type="spellEnd"/>
            <w:r w:rsidRPr="00000B58">
              <w:rPr>
                <w:rFonts w:eastAsia="Times New Roman" w:cstheme="minorHAnsi"/>
                <w:sz w:val="12"/>
                <w:szCs w:val="12"/>
              </w:rPr>
              <w:t xml:space="preserve"> and changes </w:t>
            </w:r>
            <w:proofErr w:type="spellStart"/>
            <w:r w:rsidRPr="00000B58">
              <w:rPr>
                <w:rFonts w:eastAsia="Times New Roman" w:cstheme="minorHAnsi"/>
                <w:sz w:val="12"/>
                <w:szCs w:val="12"/>
              </w:rPr>
              <w:t>and</w:t>
            </w:r>
            <w:hyperlink r:id="rId190" w:tgtFrame="_self" w:history="1">
              <w:r w:rsidRPr="00000B58">
                <w:rPr>
                  <w:rFonts w:eastAsia="Times New Roman" w:cstheme="minorHAnsi"/>
                  <w:color w:val="E47009"/>
                  <w:sz w:val="12"/>
                  <w:szCs w:val="12"/>
                  <w:u w:val="single"/>
                </w:rPr>
                <w:t>Updates</w:t>
              </w:r>
            </w:hyperlink>
            <w:r w:rsidRPr="00000B58">
              <w:rPr>
                <w:rFonts w:eastAsia="Times New Roman" w:cstheme="minorHAnsi"/>
                <w:sz w:val="12"/>
                <w:szCs w:val="12"/>
              </w:rPr>
              <w:t>to</w:t>
            </w:r>
            <w:proofErr w:type="spellEnd"/>
            <w:r w:rsidRPr="00000B58">
              <w:rPr>
                <w:rFonts w:eastAsia="Times New Roman" w:cstheme="minorHAnsi"/>
                <w:sz w:val="12"/>
                <w:szCs w:val="12"/>
              </w:rPr>
              <w:t xml:space="preserve"> those policies are communicated to entity personnel responsible for implementing them.</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191" w:tgtFrame="_self" w:history="1">
              <w:proofErr w:type="spellStart"/>
              <w:r w:rsidRPr="00000B58">
                <w:rPr>
                  <w:rFonts w:eastAsia="Times New Roman" w:cstheme="minorHAnsi"/>
                  <w:b/>
                  <w:bCs/>
                  <w:color w:val="006666"/>
                  <w:sz w:val="12"/>
                  <w:szCs w:val="12"/>
                  <w:u w:val="single"/>
                </w:rPr>
                <w:t>IncidentReporting</w:t>
              </w:r>
              <w:proofErr w:type="spellEnd"/>
            </w:hyperlink>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C2.3.0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4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I2.3.0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92" w:tgtFrame="_self" w:history="1">
              <w:r w:rsidRPr="00000B58">
                <w:rPr>
                  <w:rFonts w:eastAsia="Times New Roman" w:cstheme="minorHAnsi"/>
                  <w:color w:val="006666"/>
                  <w:sz w:val="12"/>
                  <w:szCs w:val="12"/>
                  <w:u w:val="single"/>
                </w:rPr>
                <w:t xml:space="preserve">(S2.4) The process for informing the entity about breaches of the </w:t>
              </w:r>
              <w:proofErr w:type="spellStart"/>
              <w:r w:rsidRPr="00000B58">
                <w:rPr>
                  <w:rFonts w:eastAsia="Times New Roman" w:cstheme="minorHAnsi"/>
                  <w:color w:val="006666"/>
                  <w:sz w:val="12"/>
                  <w:szCs w:val="12"/>
                  <w:u w:val="single"/>
                </w:rPr>
                <w:t>systemSecurityand</w:t>
              </w:r>
              <w:proofErr w:type="spellEnd"/>
              <w:r w:rsidRPr="00000B58">
                <w:rPr>
                  <w:rFonts w:eastAsia="Times New Roman" w:cstheme="minorHAnsi"/>
                  <w:color w:val="006666"/>
                  <w:sz w:val="12"/>
                  <w:szCs w:val="12"/>
                  <w:u w:val="single"/>
                </w:rPr>
                <w:t xml:space="preserve"> for submitting complaints is communicated to authorized users.</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S2.3.0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8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(C3.6.0) The entity has procedures to obtain assurance or representation that the confidentiality policies of third parties to whom information is transferred and upon which the entity relies are in conformity with the entity’s defined system confidentiality and </w:t>
            </w:r>
            <w:proofErr w:type="spellStart"/>
            <w:r w:rsidRPr="00000B58">
              <w:rPr>
                <w:rFonts w:eastAsia="Times New Roman" w:cstheme="minorHAnsi"/>
                <w:sz w:val="12"/>
                <w:szCs w:val="12"/>
              </w:rPr>
              <w:t>relatedSecuritypolicies</w:t>
            </w:r>
            <w:proofErr w:type="spellEnd"/>
            <w:r w:rsidRPr="00000B58">
              <w:rPr>
                <w:rFonts w:eastAsia="Times New Roman" w:cstheme="minorHAnsi"/>
                <w:sz w:val="12"/>
                <w:szCs w:val="12"/>
              </w:rPr>
              <w:t xml:space="preserve"> and that the third party is </w:t>
            </w:r>
            <w:proofErr w:type="spellStart"/>
            <w:r w:rsidRPr="00000B58">
              <w:rPr>
                <w:rFonts w:eastAsia="Times New Roman" w:cstheme="minorHAnsi"/>
                <w:sz w:val="12"/>
                <w:szCs w:val="12"/>
              </w:rPr>
              <w:t>in</w:t>
            </w:r>
            <w:hyperlink r:id="rId193" w:tgtFrame="_self" w:history="1">
              <w:r w:rsidRPr="00000B58">
                <w:rPr>
                  <w:rFonts w:eastAsia="Times New Roman" w:cstheme="minorHAnsi"/>
                  <w:color w:val="E47009"/>
                  <w:sz w:val="12"/>
                  <w:szCs w:val="12"/>
                  <w:u w:val="single"/>
                </w:rPr>
                <w:t>Compliance</w:t>
              </w:r>
            </w:hyperlink>
            <w:r w:rsidRPr="00000B58">
              <w:rPr>
                <w:rFonts w:eastAsia="Times New Roman" w:cstheme="minorHAnsi"/>
                <w:sz w:val="12"/>
                <w:szCs w:val="12"/>
              </w:rPr>
              <w:t>with</w:t>
            </w:r>
            <w:proofErr w:type="spellEnd"/>
            <w:r w:rsidRPr="00000B58">
              <w:rPr>
                <w:rFonts w:eastAsia="Times New Roman" w:cstheme="minorHAnsi"/>
                <w:sz w:val="12"/>
                <w:szCs w:val="12"/>
              </w:rPr>
              <w:t xml:space="preserve"> its policies.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S2.4</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Does your logging and monitoring framework allow isolation of an incident to specific tenants?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C3.6.0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roofErr w:type="spellStart"/>
            <w:r w:rsidRPr="00000B58">
              <w:rPr>
                <w:rFonts w:eastAsia="Times New Roman" w:cstheme="minorHAnsi"/>
                <w:sz w:val="12"/>
                <w:szCs w:val="12"/>
              </w:rPr>
              <w:t>SecurityIncident</w:t>
            </w:r>
            <w:proofErr w:type="spellEnd"/>
            <w:r w:rsidRPr="00000B58">
              <w:rPr>
                <w:rFonts w:eastAsia="Times New Roman" w:cstheme="minorHAnsi"/>
                <w:sz w:val="12"/>
                <w:szCs w:val="12"/>
              </w:rPr>
              <w:t xml:space="preserve"> Management, E-Discovery &amp;</w:t>
            </w:r>
            <w:proofErr w:type="spellStart"/>
            <w:r w:rsidRPr="00000B58">
              <w:rPr>
                <w:rFonts w:eastAsia="Times New Roman" w:cstheme="minorHAnsi"/>
                <w:sz w:val="12"/>
                <w:szCs w:val="12"/>
              </w:rPr>
              <w:fldChar w:fldCharType="begin"/>
            </w:r>
            <w:r w:rsidRPr="00000B58">
              <w:rPr>
                <w:rFonts w:eastAsia="Times New Roman" w:cstheme="minorHAnsi"/>
                <w:sz w:val="12"/>
                <w:szCs w:val="12"/>
              </w:rPr>
              <w:instrText xml:space="preserve"> HYPERLINK "https://www.oxcyon.com/centralpoint-dxp/managed-security-services" \t "_self" </w:instrText>
            </w:r>
            <w:r w:rsidRPr="00000B58">
              <w:rPr>
                <w:rFonts w:eastAsia="Times New Roman" w:cstheme="minorHAnsi"/>
                <w:sz w:val="12"/>
                <w:szCs w:val="12"/>
              </w:rPr>
              <w:fldChar w:fldCharType="separate"/>
            </w:r>
            <w:r w:rsidRPr="00000B58">
              <w:rPr>
                <w:rFonts w:eastAsia="Times New Roman" w:cstheme="minorHAnsi"/>
                <w:color w:val="E47009"/>
                <w:sz w:val="12"/>
                <w:szCs w:val="12"/>
                <w:u w:val="single"/>
              </w:rPr>
              <w:t>Cloud</w:t>
            </w:r>
            <w:r w:rsidRPr="00000B58">
              <w:rPr>
                <w:rFonts w:eastAsia="Times New Roman" w:cstheme="minorHAnsi"/>
                <w:sz w:val="12"/>
                <w:szCs w:val="12"/>
              </w:rPr>
              <w:fldChar w:fldCharType="end"/>
            </w:r>
            <w:r w:rsidRPr="00000B58">
              <w:rPr>
                <w:rFonts w:eastAsia="Times New Roman" w:cstheme="minorHAnsi"/>
                <w:sz w:val="12"/>
                <w:szCs w:val="12"/>
              </w:rPr>
              <w:t>Forensics</w:t>
            </w:r>
            <w:proofErr w:type="spellEnd"/>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Does your incident response plan comply with industry standards for legally admissible chain-of-custody management processes and controls?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S2.4.0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(S2.4.0) The process for informing the entity about system availability issues, confidentiality issues, processing integrity </w:t>
            </w:r>
            <w:proofErr w:type="spellStart"/>
            <w:r w:rsidRPr="00000B58">
              <w:rPr>
                <w:rFonts w:eastAsia="Times New Roman" w:cstheme="minorHAnsi"/>
                <w:sz w:val="12"/>
                <w:szCs w:val="12"/>
              </w:rPr>
              <w:t>issues</w:t>
            </w:r>
            <w:proofErr w:type="gramStart"/>
            <w:r w:rsidRPr="00000B58">
              <w:rPr>
                <w:rFonts w:eastAsia="Times New Roman" w:cstheme="minorHAnsi"/>
                <w:sz w:val="12"/>
                <w:szCs w:val="12"/>
              </w:rPr>
              <w:t>,Securityissues</w:t>
            </w:r>
            <w:proofErr w:type="spellEnd"/>
            <w:proofErr w:type="gramEnd"/>
            <w:r w:rsidRPr="00000B58">
              <w:rPr>
                <w:rFonts w:eastAsia="Times New Roman" w:cstheme="minorHAnsi"/>
                <w:sz w:val="12"/>
                <w:szCs w:val="12"/>
              </w:rPr>
              <w:t xml:space="preserve"> and breaches of the </w:t>
            </w:r>
            <w:proofErr w:type="spellStart"/>
            <w:r w:rsidRPr="00000B58">
              <w:rPr>
                <w:rFonts w:eastAsia="Times New Roman" w:cstheme="minorHAnsi"/>
                <w:sz w:val="12"/>
                <w:szCs w:val="12"/>
              </w:rPr>
              <w:t>systemSecurityand</w:t>
            </w:r>
            <w:proofErr w:type="spellEnd"/>
            <w:r w:rsidRPr="00000B58">
              <w:rPr>
                <w:rFonts w:eastAsia="Times New Roman" w:cstheme="minorHAnsi"/>
                <w:sz w:val="12"/>
                <w:szCs w:val="12"/>
              </w:rPr>
              <w:t xml:space="preserve"> for submitting complaints is communicated to authorized users.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Incident Response Legal Preparation</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9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94" w:tgtFrame="_self" w:history="1">
              <w:r w:rsidRPr="00000B58">
                <w:rPr>
                  <w:rFonts w:eastAsia="Times New Roman" w:cstheme="minorHAnsi"/>
                  <w:color w:val="006666"/>
                  <w:sz w:val="12"/>
                  <w:szCs w:val="12"/>
                  <w:u w:val="single"/>
                </w:rPr>
                <w:t xml:space="preserve">(C3.15.0) Procedures exist to provide that issues of noncompliance with defined confidentiality and </w:t>
              </w:r>
              <w:proofErr w:type="spellStart"/>
              <w:r w:rsidRPr="00000B58">
                <w:rPr>
                  <w:rFonts w:eastAsia="Times New Roman" w:cstheme="minorHAnsi"/>
                  <w:color w:val="006666"/>
                  <w:sz w:val="12"/>
                  <w:szCs w:val="12"/>
                  <w:u w:val="single"/>
                </w:rPr>
                <w:t>relatedSecuritypolicies</w:t>
              </w:r>
              <w:proofErr w:type="spellEnd"/>
              <w:r w:rsidRPr="00000B58">
                <w:rPr>
                  <w:rFonts w:eastAsia="Times New Roman" w:cstheme="minorHAnsi"/>
                  <w:color w:val="006666"/>
                  <w:sz w:val="12"/>
                  <w:szCs w:val="12"/>
                  <w:u w:val="single"/>
                </w:rPr>
                <w:t xml:space="preserve"> are promptly addressed and that corrective measures are taken on a timely basis.</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Does your incident response capability include the use of legally admissible forensic data collection and analysis techniques?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you capable of supporting litigation holds (freeze of data from a specific point in time) for a specific tenant without freezing other tenant data?</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enforce and attest to tenant data separation when producing data in response to legal subpoenas?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C3.15.0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roofErr w:type="spellStart"/>
            <w:r w:rsidRPr="00000B58">
              <w:rPr>
                <w:rFonts w:eastAsia="Times New Roman" w:cstheme="minorHAnsi"/>
                <w:sz w:val="12"/>
                <w:szCs w:val="12"/>
              </w:rPr>
              <w:lastRenderedPageBreak/>
              <w:t>SecurityIncident</w:t>
            </w:r>
            <w:proofErr w:type="spellEnd"/>
            <w:r w:rsidRPr="00000B58">
              <w:rPr>
                <w:rFonts w:eastAsia="Times New Roman" w:cstheme="minorHAnsi"/>
                <w:sz w:val="12"/>
                <w:szCs w:val="12"/>
              </w:rPr>
              <w:t xml:space="preserve"> Management, E-Discovery &amp;</w:t>
            </w:r>
            <w:proofErr w:type="spellStart"/>
            <w:r w:rsidRPr="00000B58">
              <w:rPr>
                <w:rFonts w:eastAsia="Times New Roman" w:cstheme="minorHAnsi"/>
                <w:sz w:val="12"/>
                <w:szCs w:val="12"/>
              </w:rPr>
              <w:fldChar w:fldCharType="begin"/>
            </w:r>
            <w:r w:rsidRPr="00000B58">
              <w:rPr>
                <w:rFonts w:eastAsia="Times New Roman" w:cstheme="minorHAnsi"/>
                <w:sz w:val="12"/>
                <w:szCs w:val="12"/>
              </w:rPr>
              <w:instrText xml:space="preserve"> HYPERLINK "https://www.oxcyon.com/centralpoint-dxp/managed-security-services" \t "_self" </w:instrText>
            </w:r>
            <w:r w:rsidRPr="00000B58">
              <w:rPr>
                <w:rFonts w:eastAsia="Times New Roman" w:cstheme="minorHAnsi"/>
                <w:sz w:val="12"/>
                <w:szCs w:val="12"/>
              </w:rPr>
              <w:fldChar w:fldCharType="separate"/>
            </w:r>
            <w:r w:rsidRPr="00000B58">
              <w:rPr>
                <w:rFonts w:eastAsia="Times New Roman" w:cstheme="minorHAnsi"/>
                <w:color w:val="E47009"/>
                <w:sz w:val="12"/>
                <w:szCs w:val="12"/>
                <w:u w:val="single"/>
              </w:rPr>
              <w:t>Cloud</w:t>
            </w:r>
            <w:r w:rsidRPr="00000B58">
              <w:rPr>
                <w:rFonts w:eastAsia="Times New Roman" w:cstheme="minorHAnsi"/>
                <w:sz w:val="12"/>
                <w:szCs w:val="12"/>
              </w:rPr>
              <w:fldChar w:fldCharType="end"/>
            </w:r>
            <w:r w:rsidRPr="00000B58">
              <w:rPr>
                <w:rFonts w:eastAsia="Times New Roman" w:cstheme="minorHAnsi"/>
                <w:sz w:val="12"/>
                <w:szCs w:val="12"/>
              </w:rPr>
              <w:t>Forensics</w:t>
            </w:r>
            <w:proofErr w:type="spellEnd"/>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195" w:tgtFrame="_self" w:history="1">
              <w:r w:rsidRPr="00000B58">
                <w:rPr>
                  <w:rFonts w:eastAsia="Times New Roman" w:cstheme="minorHAnsi"/>
                  <w:color w:val="006666"/>
                  <w:sz w:val="12"/>
                  <w:szCs w:val="12"/>
                  <w:u w:val="single"/>
                </w:rPr>
                <w:t xml:space="preserve">Do you monitor and quantify the types, volumes and impacts on all </w:t>
              </w:r>
              <w:proofErr w:type="spellStart"/>
              <w:r w:rsidRPr="00000B58">
                <w:rPr>
                  <w:rFonts w:eastAsia="Times New Roman" w:cstheme="minorHAnsi"/>
                  <w:color w:val="006666"/>
                  <w:sz w:val="12"/>
                  <w:szCs w:val="12"/>
                  <w:u w:val="single"/>
                </w:rPr>
                <w:t>informationSecurityincidents</w:t>
              </w:r>
              <w:proofErr w:type="spellEnd"/>
              <w:r w:rsidRPr="00000B58">
                <w:rPr>
                  <w:rFonts w:eastAsia="Times New Roman" w:cstheme="minorHAnsi"/>
                  <w:color w:val="006666"/>
                  <w:sz w:val="12"/>
                  <w:szCs w:val="12"/>
                  <w:u w:val="single"/>
                </w:rPr>
                <w:t>?</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S3.9.0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196" w:tgtFrame="_self" w:history="1">
              <w:r w:rsidRPr="00000B58">
                <w:rPr>
                  <w:rFonts w:eastAsia="Times New Roman" w:cstheme="minorHAnsi"/>
                  <w:color w:val="006666"/>
                  <w:sz w:val="12"/>
                  <w:szCs w:val="12"/>
                  <w:u w:val="single"/>
                </w:rPr>
                <w:t xml:space="preserve">(S3.9.0) Procedures exist to provide that issues of noncompliance </w:t>
              </w:r>
              <w:proofErr w:type="spellStart"/>
              <w:r w:rsidRPr="00000B58">
                <w:rPr>
                  <w:rFonts w:eastAsia="Times New Roman" w:cstheme="minorHAnsi"/>
                  <w:color w:val="006666"/>
                  <w:sz w:val="12"/>
                  <w:szCs w:val="12"/>
                  <w:u w:val="single"/>
                </w:rPr>
                <w:t>withSecuritypolicies</w:t>
              </w:r>
              <w:proofErr w:type="spellEnd"/>
              <w:r w:rsidRPr="00000B58">
                <w:rPr>
                  <w:rFonts w:eastAsia="Times New Roman" w:cstheme="minorHAnsi"/>
                  <w:color w:val="006666"/>
                  <w:sz w:val="12"/>
                  <w:szCs w:val="12"/>
                  <w:u w:val="single"/>
                </w:rPr>
                <w:t xml:space="preserve"> are promptly addressed and that corrective measures are taken on a timely basis.</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Incident Response Metrics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9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(C4.1.0) The entity’s system security, availability, system integrity, and confidentiality is periodically reviewed and compared with the defined system security, availability, system integrity, and confidentiality policies.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97" w:tgtFrame="_self" w:history="1">
              <w:r w:rsidRPr="00000B58">
                <w:rPr>
                  <w:rFonts w:eastAsia="Times New Roman" w:cstheme="minorHAnsi"/>
                  <w:color w:val="006666"/>
                  <w:sz w:val="12"/>
                  <w:szCs w:val="12"/>
                  <w:u w:val="single"/>
                </w:rPr>
                <w:t xml:space="preserve">Will you share statistical information </w:t>
              </w:r>
              <w:proofErr w:type="spellStart"/>
              <w:r w:rsidRPr="00000B58">
                <w:rPr>
                  <w:rFonts w:eastAsia="Times New Roman" w:cstheme="minorHAnsi"/>
                  <w:color w:val="006666"/>
                  <w:sz w:val="12"/>
                  <w:szCs w:val="12"/>
                  <w:u w:val="single"/>
                </w:rPr>
                <w:t>forSecurityincident</w:t>
              </w:r>
              <w:proofErr w:type="spellEnd"/>
              <w:r w:rsidRPr="00000B58">
                <w:rPr>
                  <w:rFonts w:eastAsia="Times New Roman" w:cstheme="minorHAnsi"/>
                  <w:color w:val="006666"/>
                  <w:sz w:val="12"/>
                  <w:szCs w:val="12"/>
                  <w:u w:val="single"/>
                </w:rPr>
                <w:t xml:space="preserve"> data with your tenants upon request?</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C4.1.0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Supply Chain Management, Transparency and Accountability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98" w:tgtFrame="_self" w:history="1">
              <w:r w:rsidRPr="00000B58">
                <w:rPr>
                  <w:rFonts w:eastAsia="Times New Roman" w:cstheme="minorHAnsi"/>
                  <w:color w:val="006666"/>
                  <w:sz w:val="12"/>
                  <w:szCs w:val="12"/>
                  <w:u w:val="single"/>
                </w:rPr>
                <w:t xml:space="preserve">Do you inspect and account for data quality errors and associated risks, and work with </w:t>
              </w:r>
              <w:proofErr w:type="spellStart"/>
              <w:r w:rsidRPr="00000B58">
                <w:rPr>
                  <w:rFonts w:eastAsia="Times New Roman" w:cstheme="minorHAnsi"/>
                  <w:color w:val="006666"/>
                  <w:sz w:val="12"/>
                  <w:szCs w:val="12"/>
                  <w:u w:val="single"/>
                </w:rPr>
                <w:t>yourCloudsupply</w:t>
              </w:r>
              <w:proofErr w:type="spellEnd"/>
              <w:r w:rsidRPr="00000B58">
                <w:rPr>
                  <w:rFonts w:eastAsia="Times New Roman" w:cstheme="minorHAnsi"/>
                  <w:color w:val="006666"/>
                  <w:sz w:val="12"/>
                  <w:szCs w:val="12"/>
                  <w:u w:val="single"/>
                </w:rPr>
                <w:t>-chain partners to correct them?</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Merge w:val="restart"/>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Data Quality and Integrity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199" w:tgtFrame="_self" w:history="1">
              <w:r w:rsidRPr="00000B58">
                <w:rPr>
                  <w:rFonts w:eastAsia="Times New Roman" w:cstheme="minorHAnsi"/>
                  <w:color w:val="006666"/>
                  <w:sz w:val="12"/>
                  <w:szCs w:val="12"/>
                  <w:u w:val="single"/>
                </w:rPr>
                <w:t xml:space="preserve">Do you design and implement controls to mitigate and contain </w:t>
              </w:r>
              <w:proofErr w:type="spellStart"/>
              <w:r w:rsidRPr="00000B58">
                <w:rPr>
                  <w:rFonts w:eastAsia="Times New Roman" w:cstheme="minorHAnsi"/>
                  <w:color w:val="006666"/>
                  <w:sz w:val="12"/>
                  <w:szCs w:val="12"/>
                  <w:u w:val="single"/>
                </w:rPr>
                <w:t>dataSecurityrisks</w:t>
              </w:r>
              <w:proofErr w:type="spellEnd"/>
              <w:r w:rsidRPr="00000B58">
                <w:rPr>
                  <w:rFonts w:eastAsia="Times New Roman" w:cstheme="minorHAnsi"/>
                  <w:color w:val="006666"/>
                  <w:sz w:val="12"/>
                  <w:szCs w:val="12"/>
                  <w:u w:val="single"/>
                </w:rPr>
                <w:t xml:space="preserve"> through proper separation of duties, role-based access, and least-privileged access for all personnel within your supply chain?</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tcBorders>
              <w:bottom w:val="single" w:sz="4" w:space="0" w:color="000000"/>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510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Supply Chain Management, Transparency and Accountability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200" w:tgtFrame="_self" w:history="1">
              <w:r w:rsidRPr="00000B58">
                <w:rPr>
                  <w:rFonts w:eastAsia="Times New Roman" w:cstheme="minorHAnsi"/>
                  <w:color w:val="006666"/>
                  <w:sz w:val="12"/>
                  <w:szCs w:val="12"/>
                  <w:u w:val="single"/>
                </w:rPr>
                <w:t xml:space="preserve">Do you </w:t>
              </w:r>
              <w:proofErr w:type="spellStart"/>
              <w:r w:rsidRPr="00000B58">
                <w:rPr>
                  <w:rFonts w:eastAsia="Times New Roman" w:cstheme="minorHAnsi"/>
                  <w:color w:val="006666"/>
                  <w:sz w:val="12"/>
                  <w:szCs w:val="12"/>
                  <w:u w:val="single"/>
                </w:rPr>
                <w:t>makeSecurityincident</w:t>
              </w:r>
              <w:proofErr w:type="spellEnd"/>
              <w:r w:rsidRPr="00000B58">
                <w:rPr>
                  <w:rFonts w:eastAsia="Times New Roman" w:cstheme="minorHAnsi"/>
                  <w:color w:val="006666"/>
                  <w:sz w:val="12"/>
                  <w:szCs w:val="12"/>
                  <w:u w:val="single"/>
                </w:rPr>
                <w:t xml:space="preserve"> information available to all affected customers and providers periodically through electronic methods (e.g., portals)?</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hyperlink r:id="rId201" w:tgtFrame="_self" w:history="1">
              <w:proofErr w:type="spellStart"/>
              <w:r w:rsidRPr="00000B58">
                <w:rPr>
                  <w:rFonts w:eastAsia="Times New Roman" w:cstheme="minorHAnsi"/>
                  <w:b/>
                  <w:bCs/>
                  <w:color w:val="006666"/>
                  <w:sz w:val="12"/>
                  <w:szCs w:val="12"/>
                  <w:u w:val="single"/>
                </w:rPr>
                <w:t>IncidentReporting</w:t>
              </w:r>
              <w:proofErr w:type="spellEnd"/>
            </w:hyperlink>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tcBorders>
              <w:top w:val="nil"/>
            </w:tcBorders>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637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Supply Chain Management, Transparency and Accountability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202" w:tgtFrame="_self" w:history="1">
              <w:r w:rsidRPr="00000B58">
                <w:rPr>
                  <w:rFonts w:eastAsia="Times New Roman" w:cstheme="minorHAnsi"/>
                  <w:color w:val="006666"/>
                  <w:sz w:val="12"/>
                  <w:szCs w:val="12"/>
                  <w:u w:val="single"/>
                </w:rPr>
                <w:t xml:space="preserve">Do you collect capacity and use data for all relevant components of </w:t>
              </w:r>
              <w:proofErr w:type="spellStart"/>
              <w:r w:rsidRPr="00000B58">
                <w:rPr>
                  <w:rFonts w:eastAsia="Times New Roman" w:cstheme="minorHAnsi"/>
                  <w:color w:val="006666"/>
                  <w:sz w:val="12"/>
                  <w:szCs w:val="12"/>
                  <w:u w:val="single"/>
                </w:rPr>
                <w:t>yourCloudservice</w:t>
              </w:r>
              <w:proofErr w:type="spellEnd"/>
              <w:r w:rsidRPr="00000B58">
                <w:rPr>
                  <w:rFonts w:eastAsia="Times New Roman" w:cstheme="minorHAnsi"/>
                  <w:color w:val="006666"/>
                  <w:sz w:val="12"/>
                  <w:szCs w:val="12"/>
                  <w:u w:val="single"/>
                </w:rPr>
                <w:t xml:space="preserve"> offering?</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C2.2.0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(C2.2.0) The system security, availability, system integrity, and confidentiality and </w:t>
            </w:r>
            <w:proofErr w:type="spellStart"/>
            <w:r w:rsidRPr="00000B58">
              <w:rPr>
                <w:rFonts w:eastAsia="Times New Roman" w:cstheme="minorHAnsi"/>
                <w:sz w:val="12"/>
                <w:szCs w:val="12"/>
              </w:rPr>
              <w:t>relatedSecurityobligations</w:t>
            </w:r>
            <w:proofErr w:type="spellEnd"/>
            <w:r w:rsidRPr="00000B58">
              <w:rPr>
                <w:rFonts w:eastAsia="Times New Roman" w:cstheme="minorHAnsi"/>
                <w:sz w:val="12"/>
                <w:szCs w:val="12"/>
              </w:rPr>
              <w:t xml:space="preserve"> of users and the entity’s system security, availability, system integrity, and confidentiality and </w:t>
            </w:r>
            <w:proofErr w:type="spellStart"/>
            <w:r w:rsidRPr="00000B58">
              <w:rPr>
                <w:rFonts w:eastAsia="Times New Roman" w:cstheme="minorHAnsi"/>
                <w:sz w:val="12"/>
                <w:szCs w:val="12"/>
              </w:rPr>
              <w:t>relatedSecuritycommitments</w:t>
            </w:r>
            <w:proofErr w:type="spellEnd"/>
            <w:r w:rsidRPr="00000B58">
              <w:rPr>
                <w:rFonts w:eastAsia="Times New Roman" w:cstheme="minorHAnsi"/>
                <w:sz w:val="12"/>
                <w:szCs w:val="12"/>
              </w:rPr>
              <w:t xml:space="preserve"> to users are communicated to authorized users.</w:t>
            </w: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Network / Infrastructure Services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provide tenants with capacity planning and use reports?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382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Supply Chain Management, Transparency and Accountability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perform annual internal assessments of conformance and effectiveness of your policies, procedures, and supporting measures and metrics?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Provider Internal Assessments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1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Supply Chain Management, Transparency and Accountability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203" w:tgtFrame="_self" w:history="1">
              <w:r w:rsidRPr="00000B58">
                <w:rPr>
                  <w:rFonts w:eastAsia="Times New Roman" w:cstheme="minorHAnsi"/>
                  <w:color w:val="006666"/>
                  <w:sz w:val="12"/>
                  <w:szCs w:val="12"/>
                  <w:u w:val="single"/>
                </w:rPr>
                <w:t xml:space="preserve">Do you select and monitor outsourced </w:t>
              </w:r>
              <w:proofErr w:type="gramStart"/>
              <w:r w:rsidRPr="00000B58">
                <w:rPr>
                  <w:rFonts w:eastAsia="Times New Roman" w:cstheme="minorHAnsi"/>
                  <w:color w:val="006666"/>
                  <w:sz w:val="12"/>
                  <w:szCs w:val="12"/>
                  <w:u w:val="single"/>
                </w:rPr>
                <w:t>providers</w:t>
              </w:r>
              <w:proofErr w:type="gramEnd"/>
              <w:r w:rsidRPr="00000B58">
                <w:rPr>
                  <w:rFonts w:eastAsia="Times New Roman" w:cstheme="minorHAnsi"/>
                  <w:color w:val="006666"/>
                  <w:sz w:val="12"/>
                  <w:szCs w:val="12"/>
                  <w:u w:val="single"/>
                </w:rPr>
                <w:t xml:space="preserve"> </w:t>
              </w:r>
              <w:proofErr w:type="spellStart"/>
              <w:r w:rsidRPr="00000B58">
                <w:rPr>
                  <w:rFonts w:eastAsia="Times New Roman" w:cstheme="minorHAnsi"/>
                  <w:color w:val="006666"/>
                  <w:sz w:val="12"/>
                  <w:szCs w:val="12"/>
                  <w:u w:val="single"/>
                </w:rPr>
                <w:t>inCompliancewith</w:t>
              </w:r>
              <w:proofErr w:type="spellEnd"/>
              <w:r w:rsidRPr="00000B58">
                <w:rPr>
                  <w:rFonts w:eastAsia="Times New Roman" w:cstheme="minorHAnsi"/>
                  <w:color w:val="006666"/>
                  <w:sz w:val="12"/>
                  <w:szCs w:val="12"/>
                  <w:u w:val="single"/>
                </w:rPr>
                <w:t xml:space="preserve"> laws in the country where the data is processed, stored and transmitted?</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S2.2.0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(S2.2.0) The availability, confidentiality of data, processing integrity, </w:t>
            </w:r>
            <w:proofErr w:type="spellStart"/>
            <w:r w:rsidRPr="00000B58">
              <w:rPr>
                <w:rFonts w:eastAsia="Times New Roman" w:cstheme="minorHAnsi"/>
                <w:sz w:val="12"/>
                <w:szCs w:val="12"/>
              </w:rPr>
              <w:t>systemSecurityand</w:t>
            </w:r>
            <w:proofErr w:type="spellEnd"/>
            <w:r w:rsidRPr="00000B58">
              <w:rPr>
                <w:rFonts w:eastAsia="Times New Roman" w:cstheme="minorHAnsi"/>
                <w:sz w:val="12"/>
                <w:szCs w:val="12"/>
              </w:rPr>
              <w:t xml:space="preserve"> </w:t>
            </w:r>
            <w:proofErr w:type="spellStart"/>
            <w:r w:rsidRPr="00000B58">
              <w:rPr>
                <w:rFonts w:eastAsia="Times New Roman" w:cstheme="minorHAnsi"/>
                <w:sz w:val="12"/>
                <w:szCs w:val="12"/>
              </w:rPr>
              <w:t>relatedSecurityobligations</w:t>
            </w:r>
            <w:proofErr w:type="spellEnd"/>
            <w:r w:rsidRPr="00000B58">
              <w:rPr>
                <w:rFonts w:eastAsia="Times New Roman" w:cstheme="minorHAnsi"/>
                <w:sz w:val="12"/>
                <w:szCs w:val="12"/>
              </w:rPr>
              <w:t xml:space="preserve"> of users and the entity’s availability and </w:t>
            </w:r>
            <w:proofErr w:type="spellStart"/>
            <w:r w:rsidRPr="00000B58">
              <w:rPr>
                <w:rFonts w:eastAsia="Times New Roman" w:cstheme="minorHAnsi"/>
                <w:sz w:val="12"/>
                <w:szCs w:val="12"/>
              </w:rPr>
              <w:t>relatedSecuritycommitments</w:t>
            </w:r>
            <w:proofErr w:type="spellEnd"/>
            <w:r w:rsidRPr="00000B58">
              <w:rPr>
                <w:rFonts w:eastAsia="Times New Roman" w:cstheme="minorHAnsi"/>
                <w:sz w:val="12"/>
                <w:szCs w:val="12"/>
              </w:rPr>
              <w:t xml:space="preserve"> to users are communicated to authorized users.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Third Party Agreements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(A3.6.0) Procedures exist to restrict physical access to the defined system including, but not limited to, facilities, backup media, and other system components such as firewalls, routers, and servers.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8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(C3.6.0) The entity has procedures to obtain assurance or representation that the confidentiality policies of third parties to whom information is transferred and upon which the entity relies are in conformity with the entity’s defined system confidentiality and </w:t>
            </w:r>
            <w:proofErr w:type="spellStart"/>
            <w:r w:rsidRPr="00000B58">
              <w:rPr>
                <w:rFonts w:eastAsia="Times New Roman" w:cstheme="minorHAnsi"/>
                <w:sz w:val="12"/>
                <w:szCs w:val="12"/>
              </w:rPr>
              <w:t>relatedSecuritypolicies</w:t>
            </w:r>
            <w:proofErr w:type="spellEnd"/>
            <w:r w:rsidRPr="00000B58">
              <w:rPr>
                <w:rFonts w:eastAsia="Times New Roman" w:cstheme="minorHAnsi"/>
                <w:sz w:val="12"/>
                <w:szCs w:val="12"/>
              </w:rPr>
              <w:t xml:space="preserve"> and that the third party is </w:t>
            </w:r>
            <w:proofErr w:type="spellStart"/>
            <w:r w:rsidRPr="00000B58">
              <w:rPr>
                <w:rFonts w:eastAsia="Times New Roman" w:cstheme="minorHAnsi"/>
                <w:sz w:val="12"/>
                <w:szCs w:val="12"/>
              </w:rPr>
              <w:t>in</w:t>
            </w:r>
            <w:hyperlink r:id="rId204" w:tgtFrame="_self" w:history="1">
              <w:r w:rsidRPr="00000B58">
                <w:rPr>
                  <w:rFonts w:eastAsia="Times New Roman" w:cstheme="minorHAnsi"/>
                  <w:color w:val="E47009"/>
                  <w:sz w:val="12"/>
                  <w:szCs w:val="12"/>
                  <w:u w:val="single"/>
                </w:rPr>
                <w:t>Compliance</w:t>
              </w:r>
            </w:hyperlink>
            <w:r w:rsidRPr="00000B58">
              <w:rPr>
                <w:rFonts w:eastAsia="Times New Roman" w:cstheme="minorHAnsi"/>
                <w:sz w:val="12"/>
                <w:szCs w:val="12"/>
              </w:rPr>
              <w:t>with</w:t>
            </w:r>
            <w:proofErr w:type="spellEnd"/>
            <w:r w:rsidRPr="00000B58">
              <w:rPr>
                <w:rFonts w:eastAsia="Times New Roman" w:cstheme="minorHAnsi"/>
                <w:sz w:val="12"/>
                <w:szCs w:val="12"/>
              </w:rPr>
              <w:t xml:space="preserve"> its policies.</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A3.6.0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205" w:tgtFrame="_self" w:history="1">
              <w:r w:rsidRPr="00000B58">
                <w:rPr>
                  <w:rFonts w:eastAsia="Times New Roman" w:cstheme="minorHAnsi"/>
                  <w:color w:val="006666"/>
                  <w:sz w:val="12"/>
                  <w:szCs w:val="12"/>
                  <w:u w:val="single"/>
                </w:rPr>
                <w:t xml:space="preserve">Do you select and monitor outsourced </w:t>
              </w:r>
              <w:proofErr w:type="gramStart"/>
              <w:r w:rsidRPr="00000B58">
                <w:rPr>
                  <w:rFonts w:eastAsia="Times New Roman" w:cstheme="minorHAnsi"/>
                  <w:color w:val="006666"/>
                  <w:sz w:val="12"/>
                  <w:szCs w:val="12"/>
                  <w:u w:val="single"/>
                </w:rPr>
                <w:t>providers</w:t>
              </w:r>
              <w:proofErr w:type="gramEnd"/>
              <w:r w:rsidRPr="00000B58">
                <w:rPr>
                  <w:rFonts w:eastAsia="Times New Roman" w:cstheme="minorHAnsi"/>
                  <w:color w:val="006666"/>
                  <w:sz w:val="12"/>
                  <w:szCs w:val="12"/>
                  <w:u w:val="single"/>
                </w:rPr>
                <w:t xml:space="preserve"> </w:t>
              </w:r>
              <w:proofErr w:type="spellStart"/>
              <w:r w:rsidRPr="00000B58">
                <w:rPr>
                  <w:rFonts w:eastAsia="Times New Roman" w:cstheme="minorHAnsi"/>
                  <w:color w:val="006666"/>
                  <w:sz w:val="12"/>
                  <w:szCs w:val="12"/>
                  <w:u w:val="single"/>
                </w:rPr>
                <w:t>inCompliancewith</w:t>
              </w:r>
              <w:proofErr w:type="spellEnd"/>
              <w:r w:rsidRPr="00000B58">
                <w:rPr>
                  <w:rFonts w:eastAsia="Times New Roman" w:cstheme="minorHAnsi"/>
                  <w:color w:val="006666"/>
                  <w:sz w:val="12"/>
                  <w:szCs w:val="12"/>
                  <w:u w:val="single"/>
                </w:rPr>
                <w:t xml:space="preserve"> laws in the country where the data originates?</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Does legal counsel review all third-party agreements?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206" w:tgtFrame="_self" w:history="1">
              <w:r w:rsidRPr="00000B58">
                <w:rPr>
                  <w:rFonts w:eastAsia="Times New Roman" w:cstheme="minorHAnsi"/>
                  <w:color w:val="006666"/>
                  <w:sz w:val="12"/>
                  <w:szCs w:val="12"/>
                  <w:u w:val="single"/>
                </w:rPr>
                <w:t xml:space="preserve">Do third-party agreements include provision for </w:t>
              </w:r>
              <w:proofErr w:type="spellStart"/>
              <w:r w:rsidRPr="00000B58">
                <w:rPr>
                  <w:rFonts w:eastAsia="Times New Roman" w:cstheme="minorHAnsi"/>
                  <w:color w:val="006666"/>
                  <w:sz w:val="12"/>
                  <w:szCs w:val="12"/>
                  <w:u w:val="single"/>
                </w:rPr>
                <w:t>theSecurityand</w:t>
              </w:r>
              <w:proofErr w:type="spellEnd"/>
              <w:r w:rsidRPr="00000B58">
                <w:rPr>
                  <w:rFonts w:eastAsia="Times New Roman" w:cstheme="minorHAnsi"/>
                  <w:color w:val="006666"/>
                  <w:sz w:val="12"/>
                  <w:szCs w:val="12"/>
                  <w:u w:val="single"/>
                </w:rPr>
                <w:t xml:space="preserve"> protection of information and assets?</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Do you provide the client with a list and copies of all </w:t>
            </w:r>
            <w:proofErr w:type="spellStart"/>
            <w:r w:rsidRPr="00000B58">
              <w:rPr>
                <w:rFonts w:eastAsia="Times New Roman" w:cstheme="minorHAnsi"/>
                <w:sz w:val="12"/>
                <w:szCs w:val="12"/>
              </w:rPr>
              <w:t>subprocessing</w:t>
            </w:r>
            <w:proofErr w:type="spellEnd"/>
            <w:r w:rsidRPr="00000B58">
              <w:rPr>
                <w:rFonts w:eastAsia="Times New Roman" w:cstheme="minorHAnsi"/>
                <w:sz w:val="12"/>
                <w:szCs w:val="12"/>
              </w:rPr>
              <w:t xml:space="preserve"> agreements and keep this updated?</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C3.6.0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3825"/>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Supply Chain Management, Transparency and Accountability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 xml:space="preserve">Do you review the risk management and </w:t>
            </w:r>
            <w:proofErr w:type="spellStart"/>
            <w:r w:rsidRPr="00000B58">
              <w:rPr>
                <w:rFonts w:eastAsia="Times New Roman" w:cstheme="minorHAnsi"/>
                <w:sz w:val="12"/>
                <w:szCs w:val="12"/>
              </w:rPr>
              <w:t>governanced</w:t>
            </w:r>
            <w:proofErr w:type="spellEnd"/>
            <w:r w:rsidRPr="00000B58">
              <w:rPr>
                <w:rFonts w:eastAsia="Times New Roman" w:cstheme="minorHAnsi"/>
                <w:sz w:val="12"/>
                <w:szCs w:val="12"/>
              </w:rPr>
              <w:t xml:space="preserve"> processes of partners to account for risks inherited from other members of that partner's supply chain?</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Supply Chain Governance Reviews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Supply Chain Management, Transparency and Accountability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Are policies and procedures established, and supporting business processes and technical measures implemented, for maintaining complete, accurate and relevant agreements (e.g., SLAs) between providers and customers (tenants)?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Supply Chain Metrics</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the ability to measure and address non-conformance of provisions and/or terms across the entire supply chain (upstream/downstream)?</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Can you manage service-level conflicts or inconsistencies resulting from disparate supplier relationships?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review all agreements, policies and processes at least annually?</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Supply Chain Management, Transparency and Accountability</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207" w:tgtFrame="_self" w:history="1">
              <w:r w:rsidRPr="00000B58">
                <w:rPr>
                  <w:rFonts w:eastAsia="Times New Roman" w:cstheme="minorHAnsi"/>
                  <w:color w:val="006666"/>
                  <w:sz w:val="12"/>
                  <w:szCs w:val="12"/>
                  <w:u w:val="single"/>
                </w:rPr>
                <w:t xml:space="preserve">Do you assure reasonable </w:t>
              </w:r>
              <w:proofErr w:type="spellStart"/>
              <w:r w:rsidRPr="00000B58">
                <w:rPr>
                  <w:rFonts w:eastAsia="Times New Roman" w:cstheme="minorHAnsi"/>
                  <w:color w:val="006666"/>
                  <w:sz w:val="12"/>
                  <w:szCs w:val="12"/>
                  <w:u w:val="single"/>
                </w:rPr>
                <w:t>informationSecurityacross</w:t>
              </w:r>
              <w:proofErr w:type="spellEnd"/>
              <w:r w:rsidRPr="00000B58">
                <w:rPr>
                  <w:rFonts w:eastAsia="Times New Roman" w:cstheme="minorHAnsi"/>
                  <w:color w:val="006666"/>
                  <w:sz w:val="12"/>
                  <w:szCs w:val="12"/>
                  <w:u w:val="single"/>
                </w:rPr>
                <w:t xml:space="preserve"> your information supply chain by performing an annual review?</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Third Party Assessment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Does your annual review include all partners/third-party providers upon which your information supply chain depends?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6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Supply Chain Management, Transparency and Accountability</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permit tenants to perform independent vulnerability assessments?</w:t>
            </w:r>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208" w:tgtFrame="_self" w:history="1">
              <w:r w:rsidRPr="00000B58">
                <w:rPr>
                  <w:rFonts w:eastAsia="Times New Roman" w:cstheme="minorHAnsi"/>
                  <w:color w:val="006666"/>
                  <w:sz w:val="12"/>
                  <w:szCs w:val="12"/>
                  <w:u w:val="single"/>
                </w:rPr>
                <w:t xml:space="preserve">(S3.1.0) Procedures exist to (1) identify potential threats of disruption to systems operation that would impair </w:t>
              </w:r>
              <w:proofErr w:type="spellStart"/>
              <w:r w:rsidRPr="00000B58">
                <w:rPr>
                  <w:rFonts w:eastAsia="Times New Roman" w:cstheme="minorHAnsi"/>
                  <w:color w:val="006666"/>
                  <w:sz w:val="12"/>
                  <w:szCs w:val="12"/>
                  <w:u w:val="single"/>
                </w:rPr>
                <w:t>systemSecuritycommitments</w:t>
              </w:r>
              <w:proofErr w:type="spellEnd"/>
              <w:r w:rsidRPr="00000B58">
                <w:rPr>
                  <w:rFonts w:eastAsia="Times New Roman" w:cstheme="minorHAnsi"/>
                  <w:color w:val="006666"/>
                  <w:sz w:val="12"/>
                  <w:szCs w:val="12"/>
                  <w:u w:val="single"/>
                </w:rPr>
                <w:t xml:space="preserve"> and (2) assess the risks associated with the identified threats.</w:t>
              </w:r>
            </w:hyperlink>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Third Party Audits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21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(x3.1.0) Procedures exist to (1) identify potential threats of disruptions to systems operations that would impair system [availability, processing integrity, confidentiality] commitments and (2) assess the risks associated with the identified threats.</w:t>
            </w: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external third party services conduct vulnerability scans and periodic penetration tests on your applications and networks?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x3.1.0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lastRenderedPageBreak/>
              <w:t>Threat and Vulnerability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209" w:tgtFrame="_self" w:history="1">
              <w:r w:rsidRPr="00000B58">
                <w:rPr>
                  <w:rFonts w:eastAsia="Times New Roman" w:cstheme="minorHAnsi"/>
                  <w:color w:val="006666"/>
                  <w:sz w:val="12"/>
                  <w:szCs w:val="12"/>
                  <w:u w:val="single"/>
                </w:rPr>
                <w:t xml:space="preserve">Do you have anti-malware programs that support or connect to </w:t>
              </w:r>
              <w:proofErr w:type="spellStart"/>
              <w:r w:rsidRPr="00000B58">
                <w:rPr>
                  <w:rFonts w:eastAsia="Times New Roman" w:cstheme="minorHAnsi"/>
                  <w:color w:val="006666"/>
                  <w:sz w:val="12"/>
                  <w:szCs w:val="12"/>
                  <w:u w:val="single"/>
                </w:rPr>
                <w:t>yourCloudservice</w:t>
              </w:r>
              <w:proofErr w:type="spellEnd"/>
              <w:r w:rsidRPr="00000B58">
                <w:rPr>
                  <w:rFonts w:eastAsia="Times New Roman" w:cstheme="minorHAnsi"/>
                  <w:color w:val="006666"/>
                  <w:sz w:val="12"/>
                  <w:szCs w:val="12"/>
                  <w:u w:val="single"/>
                </w:rPr>
                <w:t xml:space="preserve"> offerings installed on all of your systems?</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S3.5.0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(S3.5.0) Procedures exist to protect against infection by computer viruses, malicious codes, and unauthorized software.</w:t>
            </w: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Antivirus / Malicious Software</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hyperlink r:id="rId210" w:tgtFrame="_self" w:history="1">
              <w:r w:rsidRPr="00000B58">
                <w:rPr>
                  <w:rFonts w:eastAsia="Times New Roman" w:cstheme="minorHAnsi"/>
                  <w:color w:val="006666"/>
                  <w:sz w:val="12"/>
                  <w:szCs w:val="12"/>
                  <w:u w:val="single"/>
                </w:rPr>
                <w:t xml:space="preserve">Do you ensure </w:t>
              </w:r>
              <w:proofErr w:type="spellStart"/>
              <w:r w:rsidRPr="00000B58">
                <w:rPr>
                  <w:rFonts w:eastAsia="Times New Roman" w:cstheme="minorHAnsi"/>
                  <w:color w:val="006666"/>
                  <w:sz w:val="12"/>
                  <w:szCs w:val="12"/>
                  <w:u w:val="single"/>
                </w:rPr>
                <w:t>thatSecuritythreat</w:t>
              </w:r>
              <w:proofErr w:type="spellEnd"/>
              <w:r w:rsidRPr="00000B58">
                <w:rPr>
                  <w:rFonts w:eastAsia="Times New Roman" w:cstheme="minorHAnsi"/>
                  <w:color w:val="006666"/>
                  <w:sz w:val="12"/>
                  <w:szCs w:val="12"/>
                  <w:u w:val="single"/>
                </w:rPr>
                <w:t xml:space="preserve"> detection systems using signatures, lists or behavioral patterns are updated across all infrastructure components within industry accepted time frames?</w:t>
              </w:r>
            </w:hyperlink>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Threat and Vulnerability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conduct network-layer vulnerability scans regularly as prescribed by industry best practices?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S3.10.0</w:t>
            </w:r>
          </w:p>
        </w:tc>
        <w:tc>
          <w:tcPr>
            <w:tcW w:w="1446"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211" w:tgtFrame="_self" w:history="1">
              <w:r w:rsidRPr="00000B58">
                <w:rPr>
                  <w:rFonts w:eastAsia="Times New Roman" w:cstheme="minorHAnsi"/>
                  <w:color w:val="006666"/>
                  <w:sz w:val="12"/>
                  <w:szCs w:val="12"/>
                  <w:u w:val="single"/>
                </w:rPr>
                <w:t xml:space="preserve">(S3.10.0) Design, acquisition, implementation, configuration, modification, and management of infrastructure and software are consistent with defined </w:t>
              </w:r>
              <w:proofErr w:type="spellStart"/>
              <w:r w:rsidRPr="00000B58">
                <w:rPr>
                  <w:rFonts w:eastAsia="Times New Roman" w:cstheme="minorHAnsi"/>
                  <w:color w:val="006666"/>
                  <w:sz w:val="12"/>
                  <w:szCs w:val="12"/>
                  <w:u w:val="single"/>
                </w:rPr>
                <w:t>systemSecuritypolicies</w:t>
              </w:r>
              <w:proofErr w:type="spellEnd"/>
              <w:r w:rsidRPr="00000B58">
                <w:rPr>
                  <w:rFonts w:eastAsia="Times New Roman" w:cstheme="minorHAnsi"/>
                  <w:color w:val="006666"/>
                  <w:sz w:val="12"/>
                  <w:szCs w:val="12"/>
                  <w:u w:val="single"/>
                </w:rPr>
                <w:t xml:space="preserve"> to enable authorized access and to prevent unauthorized access.</w:t>
              </w:r>
            </w:hyperlink>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Vulnerability / Patch Management</w:t>
            </w: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conduct application-layer vulnerability scans regularly as prescribed by industry best practices?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conduct local operating system-layer vulnerability scans regularly as prescribed by industry best practices?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Will you make the results of vulnerability scans available to tenants at their request?</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7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Do you have a capability to rapidly patch vulnerabilities across all of your computing devices, applications and systems?</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48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3261"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Will you provide your risk-based systems patching time frames to your tenants upon request?</w:t>
            </w:r>
          </w:p>
        </w:tc>
        <w:tc>
          <w:tcPr>
            <w:tcW w:w="145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Merge/>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96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Threat and Vulnerability Management</w:t>
            </w:r>
          </w:p>
        </w:tc>
        <w:tc>
          <w:tcPr>
            <w:tcW w:w="3261" w:type="dxa"/>
            <w:vMerge w:val="restart"/>
            <w:vAlign w:val="center"/>
            <w:hideMark/>
          </w:tcPr>
          <w:p w:rsidR="00000B58" w:rsidRPr="00000B58" w:rsidRDefault="00000B58" w:rsidP="00000B58">
            <w:pPr>
              <w:spacing w:after="0" w:line="240" w:lineRule="auto"/>
              <w:rPr>
                <w:rFonts w:eastAsia="Times New Roman" w:cstheme="minorHAnsi"/>
                <w:sz w:val="12"/>
                <w:szCs w:val="12"/>
              </w:rPr>
            </w:pPr>
            <w:hyperlink r:id="rId212" w:tgtFrame="_self" w:history="1">
              <w:r w:rsidRPr="00000B58">
                <w:rPr>
                  <w:rFonts w:eastAsia="Times New Roman" w:cstheme="minorHAnsi"/>
                  <w:color w:val="006666"/>
                  <w:sz w:val="12"/>
                  <w:szCs w:val="12"/>
                  <w:u w:val="single"/>
                </w:rPr>
                <w:t xml:space="preserve">Is mobile code authorized before its installation and use, and the code configuration checked, to ensure that the authorized mobile code operates according to a clearly </w:t>
              </w:r>
              <w:proofErr w:type="spellStart"/>
              <w:r w:rsidRPr="00000B58">
                <w:rPr>
                  <w:rFonts w:eastAsia="Times New Roman" w:cstheme="minorHAnsi"/>
                  <w:color w:val="006666"/>
                  <w:sz w:val="12"/>
                  <w:szCs w:val="12"/>
                  <w:u w:val="single"/>
                </w:rPr>
                <w:t>definedSecuritypolicy</w:t>
              </w:r>
              <w:proofErr w:type="spellEnd"/>
              <w:r w:rsidRPr="00000B58">
                <w:rPr>
                  <w:rFonts w:eastAsia="Times New Roman" w:cstheme="minorHAnsi"/>
                  <w:color w:val="006666"/>
                  <w:sz w:val="12"/>
                  <w:szCs w:val="12"/>
                  <w:u w:val="single"/>
                </w:rPr>
                <w:t>?</w:t>
              </w:r>
            </w:hyperlink>
          </w:p>
        </w:tc>
        <w:tc>
          <w:tcPr>
            <w:tcW w:w="1454" w:type="dxa"/>
            <w:vMerge w:val="restart"/>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Yes</w:t>
            </w: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S3.4.0</w:t>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(S3.4.0) Procedures exist to protect against infection by computer viruses, malicious code, and unauthorized software.</w:t>
            </w:r>
          </w:p>
        </w:tc>
      </w:tr>
      <w:tr w:rsidR="00000B58" w:rsidRPr="00000B58" w:rsidTr="00000B58">
        <w:trPr>
          <w:trHeight w:val="24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r w:rsidRPr="00000B58">
              <w:rPr>
                <w:rFonts w:eastAsia="Times New Roman" w:cstheme="minorHAnsi"/>
                <w:sz w:val="12"/>
                <w:szCs w:val="12"/>
              </w:rPr>
              <w:t>Mobile Code</w:t>
            </w: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r w:rsidR="00000B58" w:rsidRPr="00000B58" w:rsidTr="00000B58">
        <w:trPr>
          <w:trHeight w:val="1920"/>
          <w:tblCellSpacing w:w="0" w:type="dxa"/>
        </w:trPr>
        <w:tc>
          <w:tcPr>
            <w:tcW w:w="1764" w:type="dxa"/>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0" w:type="auto"/>
            <w:vMerge/>
            <w:vAlign w:val="center"/>
            <w:hideMark/>
          </w:tcPr>
          <w:p w:rsidR="00000B58" w:rsidRPr="00000B58" w:rsidRDefault="00000B58" w:rsidP="00000B58">
            <w:pPr>
              <w:spacing w:after="0" w:line="240" w:lineRule="auto"/>
              <w:rPr>
                <w:rFonts w:eastAsia="Times New Roman" w:cstheme="minorHAnsi"/>
                <w:sz w:val="12"/>
                <w:szCs w:val="12"/>
              </w:rPr>
            </w:pPr>
          </w:p>
        </w:tc>
        <w:tc>
          <w:tcPr>
            <w:tcW w:w="1713" w:type="dxa"/>
            <w:vAlign w:val="center"/>
            <w:hideMark/>
          </w:tcPr>
          <w:p w:rsidR="00000B58" w:rsidRPr="00000B58" w:rsidRDefault="00000B58" w:rsidP="00000B58">
            <w:pPr>
              <w:spacing w:after="0" w:line="240" w:lineRule="auto"/>
              <w:rPr>
                <w:rFonts w:eastAsia="Times New Roman" w:cstheme="minorHAnsi"/>
                <w:sz w:val="12"/>
                <w:szCs w:val="12"/>
              </w:rPr>
            </w:pP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hyperlink r:id="rId213" w:tgtFrame="_self" w:history="1">
              <w:r w:rsidRPr="00000B58">
                <w:rPr>
                  <w:rFonts w:eastAsia="Times New Roman" w:cstheme="minorHAnsi"/>
                  <w:color w:val="006666"/>
                  <w:sz w:val="12"/>
                  <w:szCs w:val="12"/>
                  <w:u w:val="single"/>
                </w:rPr>
                <w:t xml:space="preserve">(S3.10.0) Design, acquisition, implementation, configuration, modification, and management of infrastructure and software are consistent with defined </w:t>
              </w:r>
              <w:proofErr w:type="spellStart"/>
              <w:r w:rsidRPr="00000B58">
                <w:rPr>
                  <w:rFonts w:eastAsia="Times New Roman" w:cstheme="minorHAnsi"/>
                  <w:color w:val="006666"/>
                  <w:sz w:val="12"/>
                  <w:szCs w:val="12"/>
                  <w:u w:val="single"/>
                </w:rPr>
                <w:t>systemSecuritypolicies</w:t>
              </w:r>
              <w:proofErr w:type="spellEnd"/>
              <w:r w:rsidRPr="00000B58">
                <w:rPr>
                  <w:rFonts w:eastAsia="Times New Roman" w:cstheme="minorHAnsi"/>
                  <w:color w:val="006666"/>
                  <w:sz w:val="12"/>
                  <w:szCs w:val="12"/>
                  <w:u w:val="single"/>
                </w:rPr>
                <w:t xml:space="preserve"> to enable authorized access and to prevent unauthorized access.</w:t>
              </w:r>
            </w:hyperlink>
          </w:p>
        </w:tc>
      </w:tr>
      <w:tr w:rsidR="00000B58" w:rsidRPr="00000B58" w:rsidTr="00000B58">
        <w:trPr>
          <w:trHeight w:val="240"/>
          <w:tblCellSpacing w:w="0" w:type="dxa"/>
        </w:trPr>
        <w:tc>
          <w:tcPr>
            <w:tcW w:w="1764" w:type="dxa"/>
            <w:shd w:val="clear" w:color="auto" w:fill="FFFFFF"/>
            <w:vAlign w:val="center"/>
            <w:hideMark/>
          </w:tcPr>
          <w:p w:rsidR="00000B58" w:rsidRPr="00000B58" w:rsidRDefault="00000B58" w:rsidP="00000B58">
            <w:pPr>
              <w:spacing w:after="0" w:line="240" w:lineRule="auto"/>
              <w:rPr>
                <w:rFonts w:eastAsia="Times New Roman" w:cstheme="minorHAnsi"/>
                <w:color w:val="222222"/>
                <w:sz w:val="12"/>
                <w:szCs w:val="12"/>
              </w:rPr>
            </w:pPr>
          </w:p>
        </w:tc>
        <w:tc>
          <w:tcPr>
            <w:tcW w:w="3261" w:type="dxa"/>
            <w:shd w:val="clear" w:color="auto" w:fill="FFFFFF"/>
            <w:vAlign w:val="center"/>
            <w:hideMark/>
          </w:tcPr>
          <w:p w:rsidR="00000B58" w:rsidRPr="00000B58" w:rsidRDefault="00000B58" w:rsidP="00000B58">
            <w:pPr>
              <w:spacing w:after="0" w:line="240" w:lineRule="auto"/>
              <w:rPr>
                <w:rFonts w:eastAsia="Times New Roman" w:cstheme="minorHAnsi"/>
                <w:color w:val="222222"/>
                <w:sz w:val="12"/>
                <w:szCs w:val="12"/>
              </w:rPr>
            </w:pPr>
            <w:r w:rsidRPr="00000B58">
              <w:rPr>
                <w:rFonts w:eastAsia="Times New Roman" w:cstheme="minorHAnsi"/>
                <w:color w:val="222222"/>
                <w:sz w:val="12"/>
                <w:szCs w:val="12"/>
              </w:rPr>
              <w:t>Is all unauthorized mobile code prevented from executing?</w:t>
            </w:r>
          </w:p>
        </w:tc>
        <w:tc>
          <w:tcPr>
            <w:tcW w:w="1454" w:type="dxa"/>
            <w:shd w:val="clear" w:color="auto" w:fill="FFFFFF"/>
            <w:vAlign w:val="center"/>
            <w:hideMark/>
          </w:tcPr>
          <w:p w:rsidR="00000B58" w:rsidRPr="00000B58" w:rsidRDefault="00000B58" w:rsidP="00000B58">
            <w:pPr>
              <w:spacing w:after="0" w:line="240" w:lineRule="auto"/>
              <w:rPr>
                <w:rFonts w:eastAsia="Times New Roman" w:cstheme="minorHAnsi"/>
                <w:color w:val="222222"/>
                <w:sz w:val="12"/>
                <w:szCs w:val="12"/>
              </w:rPr>
            </w:pPr>
            <w:r w:rsidRPr="00000B58">
              <w:rPr>
                <w:rFonts w:eastAsia="Times New Roman" w:cstheme="minorHAnsi"/>
                <w:color w:val="222222"/>
                <w:sz w:val="12"/>
                <w:szCs w:val="12"/>
              </w:rPr>
              <w:t>Yes</w:t>
            </w:r>
          </w:p>
        </w:tc>
        <w:tc>
          <w:tcPr>
            <w:tcW w:w="1713" w:type="dxa"/>
            <w:shd w:val="clear" w:color="auto" w:fill="FFFFFF"/>
            <w:vAlign w:val="center"/>
            <w:hideMark/>
          </w:tcPr>
          <w:p w:rsidR="00000B58" w:rsidRPr="00000B58" w:rsidRDefault="00000B58" w:rsidP="00000B58">
            <w:pPr>
              <w:spacing w:after="0" w:line="240" w:lineRule="auto"/>
              <w:rPr>
                <w:rFonts w:eastAsia="Times New Roman" w:cstheme="minorHAnsi"/>
                <w:color w:val="222222"/>
                <w:sz w:val="12"/>
                <w:szCs w:val="12"/>
              </w:rPr>
            </w:pPr>
            <w:r w:rsidRPr="00000B58">
              <w:rPr>
                <w:rFonts w:eastAsia="Times New Roman" w:cstheme="minorHAnsi"/>
                <w:color w:val="222222"/>
                <w:sz w:val="12"/>
                <w:szCs w:val="12"/>
              </w:rPr>
              <w:t>S3.10.0</w:t>
            </w:r>
            <w:r w:rsidRPr="00000B58">
              <w:rPr>
                <w:rFonts w:eastAsia="Times New Roman" w:cstheme="minorHAnsi"/>
                <w:sz w:val="12"/>
                <w:szCs w:val="12"/>
              </w:rPr>
              <w:br/>
            </w:r>
          </w:p>
        </w:tc>
        <w:tc>
          <w:tcPr>
            <w:tcW w:w="1446" w:type="dxa"/>
            <w:vAlign w:val="center"/>
            <w:hideMark/>
          </w:tcPr>
          <w:p w:rsidR="00000B58" w:rsidRPr="00000B58" w:rsidRDefault="00000B58" w:rsidP="00000B58">
            <w:pPr>
              <w:spacing w:after="0" w:line="240" w:lineRule="auto"/>
              <w:rPr>
                <w:rFonts w:eastAsia="Times New Roman" w:cstheme="minorHAnsi"/>
                <w:sz w:val="12"/>
                <w:szCs w:val="12"/>
              </w:rPr>
            </w:pPr>
          </w:p>
        </w:tc>
      </w:tr>
    </w:tbl>
    <w:p w:rsidR="00593F04" w:rsidRPr="00000B58" w:rsidRDefault="00593F04" w:rsidP="00000B58">
      <w:pPr>
        <w:shd w:val="clear" w:color="auto" w:fill="FFFFFF"/>
        <w:spacing w:before="150" w:after="150" w:line="253" w:lineRule="atLeast"/>
        <w:rPr>
          <w:rFonts w:eastAsia="Times New Roman" w:cstheme="minorHAnsi"/>
          <w:color w:val="2A2A2A"/>
          <w:sz w:val="12"/>
          <w:szCs w:val="12"/>
        </w:rPr>
      </w:pPr>
    </w:p>
    <w:sectPr w:rsidR="00593F04" w:rsidRPr="00000B58" w:rsidSect="00000B58">
      <w:footerReference w:type="default" r:id="rId2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C7" w:rsidRDefault="007204C7" w:rsidP="00CF4AF7">
      <w:pPr>
        <w:spacing w:after="0" w:line="240" w:lineRule="auto"/>
      </w:pPr>
      <w:r>
        <w:separator/>
      </w:r>
    </w:p>
  </w:endnote>
  <w:endnote w:type="continuationSeparator" w:id="0">
    <w:p w:rsidR="007204C7" w:rsidRDefault="007204C7" w:rsidP="00CF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F7" w:rsidRDefault="00CF4AF7">
    <w:pPr>
      <w:pStyle w:val="Footer"/>
    </w:pPr>
    <w:r>
      <w:t>Oxcyon</w:t>
    </w:r>
    <w:r>
      <w:ptab w:relativeTo="margin" w:alignment="center" w:leader="none"/>
    </w:r>
    <w:r w:rsidR="00000B58">
      <w:t xml:space="preserve">Centralpoint CAIQ </w:t>
    </w:r>
    <w:proofErr w:type="spellStart"/>
    <w:r w:rsidR="00000B58">
      <w:t>Compiance</w:t>
    </w:r>
    <w:proofErr w:type="spellEnd"/>
    <w:r>
      <w:tab/>
      <w:t>Supplement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C7" w:rsidRDefault="007204C7" w:rsidP="00CF4AF7">
      <w:pPr>
        <w:spacing w:after="0" w:line="240" w:lineRule="auto"/>
      </w:pPr>
      <w:r>
        <w:separator/>
      </w:r>
    </w:p>
  </w:footnote>
  <w:footnote w:type="continuationSeparator" w:id="0">
    <w:p w:rsidR="007204C7" w:rsidRDefault="007204C7" w:rsidP="00CF4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5460"/>
    <w:multiLevelType w:val="multilevel"/>
    <w:tmpl w:val="7FD6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36573F"/>
    <w:multiLevelType w:val="multilevel"/>
    <w:tmpl w:val="AA32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967A49"/>
    <w:multiLevelType w:val="multilevel"/>
    <w:tmpl w:val="214C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0E788D"/>
    <w:multiLevelType w:val="multilevel"/>
    <w:tmpl w:val="05DC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FE6DC2"/>
    <w:multiLevelType w:val="multilevel"/>
    <w:tmpl w:val="E632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1C3BDA"/>
    <w:multiLevelType w:val="multilevel"/>
    <w:tmpl w:val="D82A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F7"/>
    <w:rsid w:val="00000B58"/>
    <w:rsid w:val="00593F04"/>
    <w:rsid w:val="007204C7"/>
    <w:rsid w:val="00946AC0"/>
    <w:rsid w:val="00CF247A"/>
    <w:rsid w:val="00CF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3F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A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AF7"/>
    <w:rPr>
      <w:color w:val="0000FF"/>
      <w:u w:val="single"/>
    </w:rPr>
  </w:style>
  <w:style w:type="character" w:styleId="Strong">
    <w:name w:val="Strong"/>
    <w:basedOn w:val="DefaultParagraphFont"/>
    <w:uiPriority w:val="22"/>
    <w:qFormat/>
    <w:rsid w:val="00CF4AF7"/>
    <w:rPr>
      <w:b/>
      <w:bCs/>
    </w:rPr>
  </w:style>
  <w:style w:type="paragraph" w:styleId="Header">
    <w:name w:val="header"/>
    <w:basedOn w:val="Normal"/>
    <w:link w:val="HeaderChar"/>
    <w:uiPriority w:val="99"/>
    <w:unhideWhenUsed/>
    <w:rsid w:val="00CF4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AF7"/>
  </w:style>
  <w:style w:type="paragraph" w:styleId="Footer">
    <w:name w:val="footer"/>
    <w:basedOn w:val="Normal"/>
    <w:link w:val="FooterChar"/>
    <w:uiPriority w:val="99"/>
    <w:unhideWhenUsed/>
    <w:rsid w:val="00CF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AF7"/>
  </w:style>
  <w:style w:type="paragraph" w:styleId="BalloonText">
    <w:name w:val="Balloon Text"/>
    <w:basedOn w:val="Normal"/>
    <w:link w:val="BalloonTextChar"/>
    <w:uiPriority w:val="99"/>
    <w:semiHidden/>
    <w:unhideWhenUsed/>
    <w:rsid w:val="00CF4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AF7"/>
    <w:rPr>
      <w:rFonts w:ascii="Tahoma" w:hAnsi="Tahoma" w:cs="Tahoma"/>
      <w:sz w:val="16"/>
      <w:szCs w:val="16"/>
    </w:rPr>
  </w:style>
  <w:style w:type="character" w:customStyle="1" w:styleId="Heading1Char">
    <w:name w:val="Heading 1 Char"/>
    <w:basedOn w:val="DefaultParagraphFont"/>
    <w:link w:val="Heading1"/>
    <w:uiPriority w:val="9"/>
    <w:rsid w:val="00593F04"/>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000B58"/>
    <w:rPr>
      <w:color w:val="800080"/>
      <w:u w:val="single"/>
    </w:rPr>
  </w:style>
  <w:style w:type="character" w:customStyle="1" w:styleId="font7">
    <w:name w:val="font7"/>
    <w:basedOn w:val="DefaultParagraphFont"/>
    <w:rsid w:val="00000B58"/>
  </w:style>
  <w:style w:type="character" w:customStyle="1" w:styleId="font6">
    <w:name w:val="font6"/>
    <w:basedOn w:val="DefaultParagraphFont"/>
    <w:rsid w:val="00000B58"/>
  </w:style>
  <w:style w:type="character" w:customStyle="1" w:styleId="font8">
    <w:name w:val="font8"/>
    <w:basedOn w:val="DefaultParagraphFont"/>
    <w:rsid w:val="00000B58"/>
  </w:style>
  <w:style w:type="character" w:customStyle="1" w:styleId="cpwebsmartlinks">
    <w:name w:val="cpweb_smartlinks"/>
    <w:basedOn w:val="DefaultParagraphFont"/>
    <w:rsid w:val="00000B58"/>
  </w:style>
  <w:style w:type="character" w:customStyle="1" w:styleId="font5">
    <w:name w:val="font5"/>
    <w:basedOn w:val="DefaultParagraphFont"/>
    <w:rsid w:val="00000B58"/>
  </w:style>
  <w:style w:type="character" w:customStyle="1" w:styleId="font9">
    <w:name w:val="font9"/>
    <w:basedOn w:val="DefaultParagraphFont"/>
    <w:rsid w:val="00000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3F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A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AF7"/>
    <w:rPr>
      <w:color w:val="0000FF"/>
      <w:u w:val="single"/>
    </w:rPr>
  </w:style>
  <w:style w:type="character" w:styleId="Strong">
    <w:name w:val="Strong"/>
    <w:basedOn w:val="DefaultParagraphFont"/>
    <w:uiPriority w:val="22"/>
    <w:qFormat/>
    <w:rsid w:val="00CF4AF7"/>
    <w:rPr>
      <w:b/>
      <w:bCs/>
    </w:rPr>
  </w:style>
  <w:style w:type="paragraph" w:styleId="Header">
    <w:name w:val="header"/>
    <w:basedOn w:val="Normal"/>
    <w:link w:val="HeaderChar"/>
    <w:uiPriority w:val="99"/>
    <w:unhideWhenUsed/>
    <w:rsid w:val="00CF4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AF7"/>
  </w:style>
  <w:style w:type="paragraph" w:styleId="Footer">
    <w:name w:val="footer"/>
    <w:basedOn w:val="Normal"/>
    <w:link w:val="FooterChar"/>
    <w:uiPriority w:val="99"/>
    <w:unhideWhenUsed/>
    <w:rsid w:val="00CF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AF7"/>
  </w:style>
  <w:style w:type="paragraph" w:styleId="BalloonText">
    <w:name w:val="Balloon Text"/>
    <w:basedOn w:val="Normal"/>
    <w:link w:val="BalloonTextChar"/>
    <w:uiPriority w:val="99"/>
    <w:semiHidden/>
    <w:unhideWhenUsed/>
    <w:rsid w:val="00CF4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AF7"/>
    <w:rPr>
      <w:rFonts w:ascii="Tahoma" w:hAnsi="Tahoma" w:cs="Tahoma"/>
      <w:sz w:val="16"/>
      <w:szCs w:val="16"/>
    </w:rPr>
  </w:style>
  <w:style w:type="character" w:customStyle="1" w:styleId="Heading1Char">
    <w:name w:val="Heading 1 Char"/>
    <w:basedOn w:val="DefaultParagraphFont"/>
    <w:link w:val="Heading1"/>
    <w:uiPriority w:val="9"/>
    <w:rsid w:val="00593F04"/>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000B58"/>
    <w:rPr>
      <w:color w:val="800080"/>
      <w:u w:val="single"/>
    </w:rPr>
  </w:style>
  <w:style w:type="character" w:customStyle="1" w:styleId="font7">
    <w:name w:val="font7"/>
    <w:basedOn w:val="DefaultParagraphFont"/>
    <w:rsid w:val="00000B58"/>
  </w:style>
  <w:style w:type="character" w:customStyle="1" w:styleId="font6">
    <w:name w:val="font6"/>
    <w:basedOn w:val="DefaultParagraphFont"/>
    <w:rsid w:val="00000B58"/>
  </w:style>
  <w:style w:type="character" w:customStyle="1" w:styleId="font8">
    <w:name w:val="font8"/>
    <w:basedOn w:val="DefaultParagraphFont"/>
    <w:rsid w:val="00000B58"/>
  </w:style>
  <w:style w:type="character" w:customStyle="1" w:styleId="cpwebsmartlinks">
    <w:name w:val="cpweb_smartlinks"/>
    <w:basedOn w:val="DefaultParagraphFont"/>
    <w:rsid w:val="00000B58"/>
  </w:style>
  <w:style w:type="character" w:customStyle="1" w:styleId="font5">
    <w:name w:val="font5"/>
    <w:basedOn w:val="DefaultParagraphFont"/>
    <w:rsid w:val="00000B58"/>
  </w:style>
  <w:style w:type="character" w:customStyle="1" w:styleId="font9">
    <w:name w:val="font9"/>
    <w:basedOn w:val="DefaultParagraphFont"/>
    <w:rsid w:val="00000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4606">
      <w:bodyDiv w:val="1"/>
      <w:marLeft w:val="0"/>
      <w:marRight w:val="0"/>
      <w:marTop w:val="0"/>
      <w:marBottom w:val="0"/>
      <w:divBdr>
        <w:top w:val="none" w:sz="0" w:space="0" w:color="auto"/>
        <w:left w:val="none" w:sz="0" w:space="0" w:color="auto"/>
        <w:bottom w:val="none" w:sz="0" w:space="0" w:color="auto"/>
        <w:right w:val="none" w:sz="0" w:space="0" w:color="auto"/>
      </w:divBdr>
    </w:div>
    <w:div w:id="379865921">
      <w:bodyDiv w:val="1"/>
      <w:marLeft w:val="0"/>
      <w:marRight w:val="0"/>
      <w:marTop w:val="0"/>
      <w:marBottom w:val="0"/>
      <w:divBdr>
        <w:top w:val="none" w:sz="0" w:space="0" w:color="auto"/>
        <w:left w:val="none" w:sz="0" w:space="0" w:color="auto"/>
        <w:bottom w:val="none" w:sz="0" w:space="0" w:color="auto"/>
        <w:right w:val="none" w:sz="0" w:space="0" w:color="auto"/>
      </w:divBdr>
    </w:div>
    <w:div w:id="8883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xcyon.com/centralpoint-dxp/module-gallery1/centralpoint-roles-117" TargetMode="External"/><Relationship Id="rId21" Type="http://schemas.openxmlformats.org/officeDocument/2006/relationships/hyperlink" Target="https://www.oxcyon.com/centralpoint-dxp/managed-security-services" TargetMode="External"/><Relationship Id="rId42" Type="http://schemas.openxmlformats.org/officeDocument/2006/relationships/hyperlink" Target="https://www.oxcyon.com/centralpoint-dxp/module-gallery1/centralpoint" TargetMode="External"/><Relationship Id="rId63" Type="http://schemas.openxmlformats.org/officeDocument/2006/relationships/hyperlink" Target="https://www.oxcyon.com/centralpoint-dxp/module-gallery1/centralpoint-global-login-sso-121" TargetMode="External"/><Relationship Id="rId84" Type="http://schemas.openxmlformats.org/officeDocument/2006/relationships/hyperlink" Target="https://www.oxcyon.com/centralpoint-dxp/module-gallery1/centralpoint-global-login-sso-121" TargetMode="External"/><Relationship Id="rId138" Type="http://schemas.openxmlformats.org/officeDocument/2006/relationships/hyperlink" Target="https://www.oxcyon.com/centralpoint-dxp/module-gallery1/centralpoint-global-login-sso-121" TargetMode="External"/><Relationship Id="rId159" Type="http://schemas.openxmlformats.org/officeDocument/2006/relationships/hyperlink" Target="https://www.oxcyon.com/centralpoint-dxp/module-gallery1/centralpoint-global-login-sso-121" TargetMode="External"/><Relationship Id="rId170" Type="http://schemas.openxmlformats.org/officeDocument/2006/relationships/hyperlink" Target="https://www.oxcyon.com/centralpoint-dxp/module-gallery1/centralpoint-global-login-sso-121" TargetMode="External"/><Relationship Id="rId191" Type="http://schemas.openxmlformats.org/officeDocument/2006/relationships/hyperlink" Target="https://www.oxcyon.com/centralpoint-dxp/module-gallery1/centralpoint" TargetMode="External"/><Relationship Id="rId205" Type="http://schemas.openxmlformats.org/officeDocument/2006/relationships/hyperlink" Target="https://www.oxcyon.com/centralpoint-dxp/search?search=compliance" TargetMode="External"/><Relationship Id="rId107" Type="http://schemas.openxmlformats.org/officeDocument/2006/relationships/hyperlink" Target="https://www.oxcyon.com/centralpoint-dxp/update-timeline" TargetMode="External"/><Relationship Id="rId11" Type="http://schemas.openxmlformats.org/officeDocument/2006/relationships/hyperlink" Target="https://www.oxcyon.com/centralpoint-dxp/module-gallery1/centralpoint-global-login-sso-121" TargetMode="External"/><Relationship Id="rId32" Type="http://schemas.openxmlformats.org/officeDocument/2006/relationships/hyperlink" Target="https://www.oxcyon.com/centralpoint-dxp/managed-security-services" TargetMode="External"/><Relationship Id="rId37" Type="http://schemas.openxmlformats.org/officeDocument/2006/relationships/hyperlink" Target="https://www.oxcyon.com/centralpoint-dxp/module-gallery1/centralpoint-global-login-sso-121" TargetMode="External"/><Relationship Id="rId53" Type="http://schemas.openxmlformats.org/officeDocument/2006/relationships/hyperlink" Target="https://www.oxcyon.com/centralpoint-dxp/support-of-restful-web-services" TargetMode="External"/><Relationship Id="rId58" Type="http://schemas.openxmlformats.org/officeDocument/2006/relationships/hyperlink" Target="https://www.oxcyon.com/centralpoint-dxp/module-gallery1/centralpoint-roles-117" TargetMode="External"/><Relationship Id="rId74" Type="http://schemas.openxmlformats.org/officeDocument/2006/relationships/hyperlink" Target="https://www.oxcyon.com/centralpoint-dxp/module-gallery1/centralpoint-global-login-sso-121" TargetMode="External"/><Relationship Id="rId79" Type="http://schemas.openxmlformats.org/officeDocument/2006/relationships/hyperlink" Target="https://www.oxcyon.com/centralpoint-dxp/module-gallery1/centralpoint-global-login-sso-121" TargetMode="External"/><Relationship Id="rId102" Type="http://schemas.openxmlformats.org/officeDocument/2006/relationships/hyperlink" Target="https://www.oxcyon.com/centralpoint-dxp/update-timeline" TargetMode="External"/><Relationship Id="rId123" Type="http://schemas.openxmlformats.org/officeDocument/2006/relationships/hyperlink" Target="https://www.oxcyon.com/centralpoint-dxp/module-gallery1/centralpoint-global-login-sso-121" TargetMode="External"/><Relationship Id="rId128" Type="http://schemas.openxmlformats.org/officeDocument/2006/relationships/hyperlink" Target="https://www.oxcyon.com/centralpoint-dxp/module-gallery1/centralpoint-global-login-sso-121" TargetMode="External"/><Relationship Id="rId144" Type="http://schemas.openxmlformats.org/officeDocument/2006/relationships/hyperlink" Target="https://www.oxcyon.com/centralpoint-dxp/support-of-restful-web-services" TargetMode="External"/><Relationship Id="rId149" Type="http://schemas.openxmlformats.org/officeDocument/2006/relationships/hyperlink" Target="https://www.oxcyon.com/centralpoint-dxp/generic-enhanced-d/centralpoint-email-portal-152" TargetMode="External"/><Relationship Id="rId5" Type="http://schemas.openxmlformats.org/officeDocument/2006/relationships/webSettings" Target="webSettings.xml"/><Relationship Id="rId90" Type="http://schemas.openxmlformats.org/officeDocument/2006/relationships/hyperlink" Target="https://www.oxcyon.com/centralpoint-dxp/module-gallery1/centralpoint-global-login-sso-121" TargetMode="External"/><Relationship Id="rId95" Type="http://schemas.openxmlformats.org/officeDocument/2006/relationships/hyperlink" Target="https://www.oxcyon.com/centralpoint-dxp/module-gallery1/centralpoint-global-login-sso-121" TargetMode="External"/><Relationship Id="rId160" Type="http://schemas.openxmlformats.org/officeDocument/2006/relationships/hyperlink" Target="https://www.oxcyon.com/centralpoint-dxp/module-gallery1/centralpoint-global-login-sso-121" TargetMode="External"/><Relationship Id="rId165" Type="http://schemas.openxmlformats.org/officeDocument/2006/relationships/hyperlink" Target="https://www.oxcyon.com/centralpoint-dxp/module-gallery1/centralpoint-multiple-polyheirarchical-classificat-98" TargetMode="External"/><Relationship Id="rId181" Type="http://schemas.openxmlformats.org/officeDocument/2006/relationships/hyperlink" Target="https://www.oxcyon.com/centralpoint-dxp/module-gallery1/centralpoint-global-login-sso-121" TargetMode="External"/><Relationship Id="rId186" Type="http://schemas.openxmlformats.org/officeDocument/2006/relationships/hyperlink" Target="https://www.oxcyon.com/centralpoint-dxp/module-gallery1/centralpoint-global-login-sso-121" TargetMode="External"/><Relationship Id="rId216" Type="http://schemas.openxmlformats.org/officeDocument/2006/relationships/theme" Target="theme/theme1.xml"/><Relationship Id="rId211" Type="http://schemas.openxmlformats.org/officeDocument/2006/relationships/hyperlink" Target="https://www.oxcyon.com/centralpoint-dxp/module-gallery1/centralpoint-global-login-sso-121" TargetMode="External"/><Relationship Id="rId22" Type="http://schemas.openxmlformats.org/officeDocument/2006/relationships/hyperlink" Target="https://www.oxcyon.com/centralpoint-dxp/managed-security-services" TargetMode="External"/><Relationship Id="rId27" Type="http://schemas.openxmlformats.org/officeDocument/2006/relationships/hyperlink" Target="https://www.oxcyon.com/centralpoint-dxp/module-gallery1/centralpoint-global-login-sso-121" TargetMode="External"/><Relationship Id="rId43" Type="http://schemas.openxmlformats.org/officeDocument/2006/relationships/hyperlink" Target="https://www.oxcyon.com/centralpoint-dxp/module-gallery1/centralpoint-roles-117" TargetMode="External"/><Relationship Id="rId48" Type="http://schemas.openxmlformats.org/officeDocument/2006/relationships/hyperlink" Target="https://www.oxcyon.com/centralpoint-dxp/search?search=compliance" TargetMode="External"/><Relationship Id="rId64" Type="http://schemas.openxmlformats.org/officeDocument/2006/relationships/hyperlink" Target="https://www.oxcyon.com/centralpoint-dxp/module-gallery1/centralpoint-global-login-sso-121" TargetMode="External"/><Relationship Id="rId69" Type="http://schemas.openxmlformats.org/officeDocument/2006/relationships/hyperlink" Target="https://www.oxcyon.com/centralpoint-dxp/module-gallery1/centralpoint-global-login-sso-121" TargetMode="External"/><Relationship Id="rId113" Type="http://schemas.openxmlformats.org/officeDocument/2006/relationships/hyperlink" Target="https://www.oxcyon.com/centralpoint-dxp/search?search=compliance" TargetMode="External"/><Relationship Id="rId118" Type="http://schemas.openxmlformats.org/officeDocument/2006/relationships/hyperlink" Target="https://www.oxcyon.com/centralpoint-dxp/module-gallery1/centralpoint-global-login-sso-121" TargetMode="External"/><Relationship Id="rId134" Type="http://schemas.openxmlformats.org/officeDocument/2006/relationships/hyperlink" Target="https://www.oxcyon.com/centralpoint-dxp/managed-security-services" TargetMode="External"/><Relationship Id="rId139" Type="http://schemas.openxmlformats.org/officeDocument/2006/relationships/hyperlink" Target="https://www.oxcyon.com/centralpoint-dxp/module-gallery1/centralpoint-global-login-sso-121" TargetMode="External"/><Relationship Id="rId80" Type="http://schemas.openxmlformats.org/officeDocument/2006/relationships/hyperlink" Target="https://www.oxcyon.com/centralpoint-dxp/module-gallery1/centralpoint-global-login-sso-121" TargetMode="External"/><Relationship Id="rId85" Type="http://schemas.openxmlformats.org/officeDocument/2006/relationships/hyperlink" Target="https://www.oxcyon.com/centralpoint-dxp/module-gallery1/centralpoint-global-login-sso-121" TargetMode="External"/><Relationship Id="rId150" Type="http://schemas.openxmlformats.org/officeDocument/2006/relationships/hyperlink" Target="https://www.oxcyon.com/centralpoint-dxp/module-gallery1/centralpoint-global-login-sso-121" TargetMode="External"/><Relationship Id="rId155" Type="http://schemas.openxmlformats.org/officeDocument/2006/relationships/hyperlink" Target="https://www.oxcyon.com/centralpoint-dxp/enterprise_cms_prototyping" TargetMode="External"/><Relationship Id="rId171" Type="http://schemas.openxmlformats.org/officeDocument/2006/relationships/hyperlink" Target="https://www.oxcyon.com/centralpoint-dxp/managed-security-services" TargetMode="External"/><Relationship Id="rId176" Type="http://schemas.openxmlformats.org/officeDocument/2006/relationships/hyperlink" Target="https://www.oxcyon.com/centralpoint-dxp/module-gallery1/centralpoint-global-login-sso-121" TargetMode="External"/><Relationship Id="rId192" Type="http://schemas.openxmlformats.org/officeDocument/2006/relationships/hyperlink" Target="https://www.oxcyon.com/centralpoint-dxp/module-gallery1/centralpoint-global-login-sso-121" TargetMode="External"/><Relationship Id="rId197" Type="http://schemas.openxmlformats.org/officeDocument/2006/relationships/hyperlink" Target="https://www.oxcyon.com/centralpoint-dxp/module-gallery1/centralpoint-global-login-sso-121" TargetMode="External"/><Relationship Id="rId206" Type="http://schemas.openxmlformats.org/officeDocument/2006/relationships/hyperlink" Target="https://www.oxcyon.com/centralpoint-dxp/module-gallery1/centralpoint-global-login-sso-121" TargetMode="External"/><Relationship Id="rId201" Type="http://schemas.openxmlformats.org/officeDocument/2006/relationships/hyperlink" Target="https://www.oxcyon.com/centralpoint-dxp/module-gallery1/centralpoint" TargetMode="External"/><Relationship Id="rId12" Type="http://schemas.openxmlformats.org/officeDocument/2006/relationships/hyperlink" Target="https://www.oxcyon.com/centralpoint-dxp/module-gallery1/centralpoint-global-login-sso-121" TargetMode="External"/><Relationship Id="rId17" Type="http://schemas.openxmlformats.org/officeDocument/2006/relationships/hyperlink" Target="https://www.oxcyon.com/centralpoint-dxp/search?search=compliance" TargetMode="External"/><Relationship Id="rId33" Type="http://schemas.openxmlformats.org/officeDocument/2006/relationships/hyperlink" Target="https://www.oxcyon.com/centralpoint-dxp/enterprise_cms_prototyping" TargetMode="External"/><Relationship Id="rId38" Type="http://schemas.openxmlformats.org/officeDocument/2006/relationships/hyperlink" Target="https://www.oxcyon.com/centralpoint-dxp/module-gallery1/centralpoint" TargetMode="External"/><Relationship Id="rId59" Type="http://schemas.openxmlformats.org/officeDocument/2006/relationships/hyperlink" Target="https://www.oxcyon.com/centralpoint-dxp/module-gallery1/centralpoint-global-login-sso-121" TargetMode="External"/><Relationship Id="rId103" Type="http://schemas.openxmlformats.org/officeDocument/2006/relationships/hyperlink" Target="https://www.oxcyon.com/centralpoint-dxp/module-gallery1/centralpoint-global-login-sso-121" TargetMode="External"/><Relationship Id="rId108" Type="http://schemas.openxmlformats.org/officeDocument/2006/relationships/hyperlink" Target="https://www.oxcyon.com/centralpoint-dxp/module-gallery1/centralpoint-global-login-sso-121" TargetMode="External"/><Relationship Id="rId124" Type="http://schemas.openxmlformats.org/officeDocument/2006/relationships/hyperlink" Target="https://www.oxcyon.com/centralpoint-dxp/module-gallery1/centralpoint-global-login-sso-121" TargetMode="External"/><Relationship Id="rId129" Type="http://schemas.openxmlformats.org/officeDocument/2006/relationships/hyperlink" Target="https://www.oxcyon.com/centralpoint-dxp/module-gallery1/centralpoint-global-login-sso-121" TargetMode="External"/><Relationship Id="rId54" Type="http://schemas.openxmlformats.org/officeDocument/2006/relationships/hyperlink" Target="https://www.oxcyon.com/centralpoint-dxp/support-of-restful-web-services" TargetMode="External"/><Relationship Id="rId70" Type="http://schemas.openxmlformats.org/officeDocument/2006/relationships/hyperlink" Target="https://www.oxcyon.com/centralpoint-dxp/module-gallery1/centralpoint-global-login-sso-121" TargetMode="External"/><Relationship Id="rId75" Type="http://schemas.openxmlformats.org/officeDocument/2006/relationships/hyperlink" Target="https://www.oxcyon.com/centralpoint-dxp/module-gallery1/centralpoint-global-login-sso-121" TargetMode="External"/><Relationship Id="rId91" Type="http://schemas.openxmlformats.org/officeDocument/2006/relationships/hyperlink" Target="https://www.oxcyon.com/centralpoint-dxp/module-gallery1/centralpoint-multiple-polyheirarchical-classificat-98" TargetMode="External"/><Relationship Id="rId96" Type="http://schemas.openxmlformats.org/officeDocument/2006/relationships/hyperlink" Target="https://www.oxcyon.com/centralpoint-dxp/module-gallery1/centralpoint-global-login-sso-121" TargetMode="External"/><Relationship Id="rId140" Type="http://schemas.openxmlformats.org/officeDocument/2006/relationships/hyperlink" Target="https://www.oxcyon.com/centralpoint-dxp/module-gallery1/centralpoint-global-login-sso-121" TargetMode="External"/><Relationship Id="rId145" Type="http://schemas.openxmlformats.org/officeDocument/2006/relationships/hyperlink" Target="https://www.oxcyon.com/centralpoint-dxp/module-gallery1/centralpoint-global-login-sso-121" TargetMode="External"/><Relationship Id="rId161" Type="http://schemas.openxmlformats.org/officeDocument/2006/relationships/hyperlink" Target="https://www.oxcyon.com/centralpoint-dxp/search?search=compliance" TargetMode="External"/><Relationship Id="rId166" Type="http://schemas.openxmlformats.org/officeDocument/2006/relationships/hyperlink" Target="https://www.oxcyon.com/centralpoint-dxp/search?search=compliance" TargetMode="External"/><Relationship Id="rId182" Type="http://schemas.openxmlformats.org/officeDocument/2006/relationships/hyperlink" Target="https://www.oxcyon.com/centralpoint-dxp/module-gallery1/centralpoint-roles-117" TargetMode="External"/><Relationship Id="rId187" Type="http://schemas.openxmlformats.org/officeDocument/2006/relationships/hyperlink" Target="https://www.oxcyon.com/centralpoint-dxp/module-gallery1/centralpoint-roles-117"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www.oxcyon.com/centralpoint-dxp/module-gallery1/centralpoint-global-login-sso-121" TargetMode="External"/><Relationship Id="rId23" Type="http://schemas.openxmlformats.org/officeDocument/2006/relationships/hyperlink" Target="https://www.oxcyon.com/centralpoint-dxp/module-gallery1/centralpoint-global-login-sso-121" TargetMode="External"/><Relationship Id="rId28" Type="http://schemas.openxmlformats.org/officeDocument/2006/relationships/hyperlink" Target="https://www.oxcyon.com/centralpoint-dxp/module-gallery1/centralpoint-global-login-sso-121" TargetMode="External"/><Relationship Id="rId49" Type="http://schemas.openxmlformats.org/officeDocument/2006/relationships/hyperlink" Target="https://www.oxcyon.com/centralpoint-dxp/support-of-restful-web-services" TargetMode="External"/><Relationship Id="rId114" Type="http://schemas.openxmlformats.org/officeDocument/2006/relationships/hyperlink" Target="https://www.oxcyon.com/centralpoint-dxp/module-gallery1/centralpoint-global-login-sso-121" TargetMode="External"/><Relationship Id="rId119" Type="http://schemas.openxmlformats.org/officeDocument/2006/relationships/hyperlink" Target="https://www.oxcyon.com/centralpoint-dxp/module-gallery1/centralpoint-global-login-sso-121" TargetMode="External"/><Relationship Id="rId44" Type="http://schemas.openxmlformats.org/officeDocument/2006/relationships/hyperlink" Target="https://www.oxcyon.com/centralpoint-dxp/update-timeline" TargetMode="External"/><Relationship Id="rId60" Type="http://schemas.openxmlformats.org/officeDocument/2006/relationships/hyperlink" Target="https://www.oxcyon.com/centralpoint-dxp/module-gallery1/centralpoint-global-login-sso-121" TargetMode="External"/><Relationship Id="rId65" Type="http://schemas.openxmlformats.org/officeDocument/2006/relationships/hyperlink" Target="https://www.oxcyon.com/centralpoint-dxp/module-gallery1/centralpoint-global-login-sso-121" TargetMode="External"/><Relationship Id="rId81" Type="http://schemas.openxmlformats.org/officeDocument/2006/relationships/hyperlink" Target="https://www.oxcyon.com/centralpoint-dxp/module-gallery1/centralpoint-global-login-sso-121" TargetMode="External"/><Relationship Id="rId86" Type="http://schemas.openxmlformats.org/officeDocument/2006/relationships/hyperlink" Target="https://www.oxcyon.com/centralpoint-dxp/module-gallery1/centralpoint-global-login-sso-121" TargetMode="External"/><Relationship Id="rId130" Type="http://schemas.openxmlformats.org/officeDocument/2006/relationships/hyperlink" Target="https://www.oxcyon.com/centralpoint-dxp/module-gallery1/centralpoint-global-login-sso-121" TargetMode="External"/><Relationship Id="rId135" Type="http://schemas.openxmlformats.org/officeDocument/2006/relationships/hyperlink" Target="https://www.oxcyon.com/centralpoint-dxp/module-gallery1/centralpoint-global-login-sso-121" TargetMode="External"/><Relationship Id="rId151" Type="http://schemas.openxmlformats.org/officeDocument/2006/relationships/hyperlink" Target="https://www.oxcyon.com/centralpoint-dxp/module-gallery1/centralpoint-global-login-sso-121" TargetMode="External"/><Relationship Id="rId156" Type="http://schemas.openxmlformats.org/officeDocument/2006/relationships/hyperlink" Target="https://www.oxcyon.com/centralpoint-dxp/module-gallery1/centralpoint-global-login-sso-121" TargetMode="External"/><Relationship Id="rId177" Type="http://schemas.openxmlformats.org/officeDocument/2006/relationships/hyperlink" Target="https://oxcyon.com/centralpoint-dxp/our-thoughts/autoapply-metadata-to-structured-unstructured-data-16" TargetMode="External"/><Relationship Id="rId198" Type="http://schemas.openxmlformats.org/officeDocument/2006/relationships/hyperlink" Target="https://www.oxcyon.com/centralpoint-dxp/managed-security-services" TargetMode="External"/><Relationship Id="rId172" Type="http://schemas.openxmlformats.org/officeDocument/2006/relationships/hyperlink" Target="https://www.oxcyon.com/centralpoint-dxp/managed-security-services" TargetMode="External"/><Relationship Id="rId193" Type="http://schemas.openxmlformats.org/officeDocument/2006/relationships/hyperlink" Target="https://www.oxcyon.com/centralpoint-dxp/search?search=compliance" TargetMode="External"/><Relationship Id="rId202" Type="http://schemas.openxmlformats.org/officeDocument/2006/relationships/hyperlink" Target="https://www.oxcyon.com/centralpoint-dxp/managed-security-services" TargetMode="External"/><Relationship Id="rId207" Type="http://schemas.openxmlformats.org/officeDocument/2006/relationships/hyperlink" Target="https://www.oxcyon.com/centralpoint-dxp/module-gallery1/centralpoint-global-login-sso-121" TargetMode="External"/><Relationship Id="rId13" Type="http://schemas.openxmlformats.org/officeDocument/2006/relationships/hyperlink" Target="https://www.oxcyon.com/centralpoint-dxp/support-of-restful-web-services" TargetMode="External"/><Relationship Id="rId18" Type="http://schemas.openxmlformats.org/officeDocument/2006/relationships/hyperlink" Target="https://www.oxcyon.com/centralpoint-dxp/managed-security-services" TargetMode="External"/><Relationship Id="rId39" Type="http://schemas.openxmlformats.org/officeDocument/2006/relationships/hyperlink" Target="https://www.oxcyon.com/centralpoint-dxp/module-gallery1/centralpoint-global-login-sso-121" TargetMode="External"/><Relationship Id="rId109" Type="http://schemas.openxmlformats.org/officeDocument/2006/relationships/hyperlink" Target="https://www.oxcyon.com/centralpoint-dxp/module-gallery1/centralpoint-global-login-sso-121" TargetMode="External"/><Relationship Id="rId34" Type="http://schemas.openxmlformats.org/officeDocument/2006/relationships/hyperlink" Target="https://www.oxcyon.com/centralpoint-dxp/managed-security-services" TargetMode="External"/><Relationship Id="rId50" Type="http://schemas.openxmlformats.org/officeDocument/2006/relationships/hyperlink" Target="https://www.oxcyon.com/centralpoint-dxp/module-gallery1/centralpoint-global-login-sso-121" TargetMode="External"/><Relationship Id="rId55" Type="http://schemas.openxmlformats.org/officeDocument/2006/relationships/hyperlink" Target="https://www.oxcyon.com/centralpoint-dxp/support-of-restful-web-services" TargetMode="External"/><Relationship Id="rId76" Type="http://schemas.openxmlformats.org/officeDocument/2006/relationships/hyperlink" Target="https://www.oxcyon.com/centralpoint-dxp/module-gallery1/centralpoint-global-login-sso-121" TargetMode="External"/><Relationship Id="rId97" Type="http://schemas.openxmlformats.org/officeDocument/2006/relationships/hyperlink" Target="https://www.oxcyon.com/centralpoint-dxp/module-gallery1/centralpoint-global-login-sso-121" TargetMode="External"/><Relationship Id="rId104" Type="http://schemas.openxmlformats.org/officeDocument/2006/relationships/hyperlink" Target="https://www.oxcyon.com/centralpoint-dxp/module-gallery1/centralpoint-multiple-polyheirarchical-classificat-98" TargetMode="External"/><Relationship Id="rId120" Type="http://schemas.openxmlformats.org/officeDocument/2006/relationships/hyperlink" Target="https://www.oxcyon.com/centralpoint-dxp/managed-security-services" TargetMode="External"/><Relationship Id="rId125" Type="http://schemas.openxmlformats.org/officeDocument/2006/relationships/hyperlink" Target="https://www.oxcyon.com/centralpoint-dxp/search?search=compliance" TargetMode="External"/><Relationship Id="rId141" Type="http://schemas.openxmlformats.org/officeDocument/2006/relationships/hyperlink" Target="https://www.oxcyon.com/centralpoint-dxp/module-gallery1/centralpoint-global-login-sso-121" TargetMode="External"/><Relationship Id="rId146" Type="http://schemas.openxmlformats.org/officeDocument/2006/relationships/hyperlink" Target="https://www.oxcyon.com/centralpoint-dxp/module-gallery1/centralpoint-global-login-sso-121" TargetMode="External"/><Relationship Id="rId167" Type="http://schemas.openxmlformats.org/officeDocument/2006/relationships/hyperlink" Target="https://www.oxcyon.com/centralpoint-dxp/module-gallery1/centralpoint-multiple-polyheirarchical-classificat-98" TargetMode="External"/><Relationship Id="rId188" Type="http://schemas.openxmlformats.org/officeDocument/2006/relationships/hyperlink" Target="https://www.oxcyon.com/centralpoint-dxp/module-gallery1/centralpoint-global-login-sso-121" TargetMode="External"/><Relationship Id="rId7" Type="http://schemas.openxmlformats.org/officeDocument/2006/relationships/endnotes" Target="endnotes.xml"/><Relationship Id="rId71" Type="http://schemas.openxmlformats.org/officeDocument/2006/relationships/hyperlink" Target="https://www.oxcyon.com/centralpoint-dxp/module-gallery1/centralpoint-global-login-sso-121" TargetMode="External"/><Relationship Id="rId92" Type="http://schemas.openxmlformats.org/officeDocument/2006/relationships/hyperlink" Target="https://www.oxcyon.com/centralpoint-dxp/search?search=compliance" TargetMode="External"/><Relationship Id="rId162" Type="http://schemas.openxmlformats.org/officeDocument/2006/relationships/hyperlink" Target="https://www.oxcyon.com/centralpoint-dxp/managed-security-services" TargetMode="External"/><Relationship Id="rId183" Type="http://schemas.openxmlformats.org/officeDocument/2006/relationships/hyperlink" Target="https://www.oxcyon.com/centralpoint-dxp/module-gallery1/centralpoint-global-login-sso-121" TargetMode="External"/><Relationship Id="rId213" Type="http://schemas.openxmlformats.org/officeDocument/2006/relationships/hyperlink" Target="https://www.oxcyon.com/centralpoint-dxp/module-gallery1/centralpoint-global-login-sso-121" TargetMode="External"/><Relationship Id="rId2" Type="http://schemas.openxmlformats.org/officeDocument/2006/relationships/styles" Target="styles.xml"/><Relationship Id="rId29" Type="http://schemas.openxmlformats.org/officeDocument/2006/relationships/hyperlink" Target="https://www.oxcyon.com/centralpoint-dxp/module-gallery1/centralpoint-global-login-sso-121" TargetMode="External"/><Relationship Id="rId24" Type="http://schemas.openxmlformats.org/officeDocument/2006/relationships/hyperlink" Target="https://www.oxcyon.com/centralpoint-dxp/search?search=compliance" TargetMode="External"/><Relationship Id="rId40" Type="http://schemas.openxmlformats.org/officeDocument/2006/relationships/hyperlink" Target="https://www.oxcyon.com/centralpoint-dxp/module-gallery1/centralpoint-global-login-sso-121" TargetMode="External"/><Relationship Id="rId45" Type="http://schemas.openxmlformats.org/officeDocument/2006/relationships/hyperlink" Target="https://www.oxcyon.com/centralpoint-dxp/enterprise_cms_prototyping" TargetMode="External"/><Relationship Id="rId66" Type="http://schemas.openxmlformats.org/officeDocument/2006/relationships/hyperlink" Target="https://www.oxcyon.com/centralpoint-dxp/support-of-restful-web-services" TargetMode="External"/><Relationship Id="rId87" Type="http://schemas.openxmlformats.org/officeDocument/2006/relationships/hyperlink" Target="https://www.oxcyon.com/centralpoint-dxp/search?search=compliance" TargetMode="External"/><Relationship Id="rId110" Type="http://schemas.openxmlformats.org/officeDocument/2006/relationships/hyperlink" Target="https://www.oxcyon.com/centralpoint-dxp/module-gallery1/centralpoint-global-login-sso-121" TargetMode="External"/><Relationship Id="rId115" Type="http://schemas.openxmlformats.org/officeDocument/2006/relationships/hyperlink" Target="https://www.oxcyon.com/centralpoint-dxp/module-gallery1/centralpoint-global-login-sso-121" TargetMode="External"/><Relationship Id="rId131" Type="http://schemas.openxmlformats.org/officeDocument/2006/relationships/hyperlink" Target="https://www.oxcyon.com/centralpoint-dxp/module-gallery1/centralpoint-global-login-sso-121" TargetMode="External"/><Relationship Id="rId136" Type="http://schemas.openxmlformats.org/officeDocument/2006/relationships/hyperlink" Target="https://www.oxcyon.com/centralpoint-dxp/managed-security-services" TargetMode="External"/><Relationship Id="rId157" Type="http://schemas.openxmlformats.org/officeDocument/2006/relationships/hyperlink" Target="https://www.oxcyon.com/centralpoint-dxp/managed-security-services" TargetMode="External"/><Relationship Id="rId178" Type="http://schemas.openxmlformats.org/officeDocument/2006/relationships/hyperlink" Target="https://www.oxcyon.com/centralpoint-dxp/module-gallery1/centralpoint-global-login-sso-121" TargetMode="External"/><Relationship Id="rId61" Type="http://schemas.openxmlformats.org/officeDocument/2006/relationships/hyperlink" Target="https://www.oxcyon.com/centralpoint-dxp/module-gallery1/centralpoint-global-login-sso-121" TargetMode="External"/><Relationship Id="rId82" Type="http://schemas.openxmlformats.org/officeDocument/2006/relationships/hyperlink" Target="https://www.oxcyon.com/centralpoint-dxp/managed-security-services" TargetMode="External"/><Relationship Id="rId152" Type="http://schemas.openxmlformats.org/officeDocument/2006/relationships/hyperlink" Target="https://www.oxcyon.com/centralpoint-dxp/module-gallery1/centralpoint-multiple-polyheirarchical-classificat-98" TargetMode="External"/><Relationship Id="rId173" Type="http://schemas.openxmlformats.org/officeDocument/2006/relationships/hyperlink" Target="https://www.oxcyon.com/centralpoint-dxp/release-qa-testing" TargetMode="External"/><Relationship Id="rId194" Type="http://schemas.openxmlformats.org/officeDocument/2006/relationships/hyperlink" Target="https://www.oxcyon.com/centralpoint-dxp/module-gallery1/centralpoint-global-login-sso-121" TargetMode="External"/><Relationship Id="rId199" Type="http://schemas.openxmlformats.org/officeDocument/2006/relationships/hyperlink" Target="https://www.oxcyon.com/centralpoint-dxp/module-gallery1/centralpoint-global-login-sso-121" TargetMode="External"/><Relationship Id="rId203" Type="http://schemas.openxmlformats.org/officeDocument/2006/relationships/hyperlink" Target="https://www.oxcyon.com/centralpoint-dxp/search?search=compliance" TargetMode="External"/><Relationship Id="rId208" Type="http://schemas.openxmlformats.org/officeDocument/2006/relationships/hyperlink" Target="https://www.oxcyon.com/centralpoint-dxp/module-gallery1/centralpoint-global-login-sso-121" TargetMode="External"/><Relationship Id="rId19" Type="http://schemas.openxmlformats.org/officeDocument/2006/relationships/hyperlink" Target="https://www.oxcyon.com/centralpoint-dxp/module-gallery1/centralpoint-global-login-sso-121" TargetMode="External"/><Relationship Id="rId14" Type="http://schemas.openxmlformats.org/officeDocument/2006/relationships/hyperlink" Target="https://www.oxcyon.com/centralpoint-dxp/module-gallery1/centralpoint-global-login-sso-121" TargetMode="External"/><Relationship Id="rId30" Type="http://schemas.openxmlformats.org/officeDocument/2006/relationships/hyperlink" Target="https://www.oxcyon.com/centralpoint-dxp/release-qa-testing" TargetMode="External"/><Relationship Id="rId35" Type="http://schemas.openxmlformats.org/officeDocument/2006/relationships/hyperlink" Target="https://www.oxcyon.com/centralpoint-dxp/managed-security-services" TargetMode="External"/><Relationship Id="rId56" Type="http://schemas.openxmlformats.org/officeDocument/2006/relationships/hyperlink" Target="https://www.oxcyon.com/centralpoint-dxp/release-qa-testing" TargetMode="External"/><Relationship Id="rId77" Type="http://schemas.openxmlformats.org/officeDocument/2006/relationships/hyperlink" Target="https://www.oxcyon.com/centralpoint-dxp/module-gallery1/centralpoint-global-login-sso-121" TargetMode="External"/><Relationship Id="rId100" Type="http://schemas.openxmlformats.org/officeDocument/2006/relationships/hyperlink" Target="https://www.oxcyon.com/centralpoint-dxp/module-gallery1/centralpoint-global-login-sso-121" TargetMode="External"/><Relationship Id="rId105" Type="http://schemas.openxmlformats.org/officeDocument/2006/relationships/hyperlink" Target="https://www.oxcyon.com/centralpoint-dxp/module-gallery1/centralpoint-global-login-sso-121" TargetMode="External"/><Relationship Id="rId126" Type="http://schemas.openxmlformats.org/officeDocument/2006/relationships/hyperlink" Target="https://www.oxcyon.com/centralpoint-dxp/update-timeline" TargetMode="External"/><Relationship Id="rId147" Type="http://schemas.openxmlformats.org/officeDocument/2006/relationships/hyperlink" Target="https://www.oxcyon.com/centralpoint-dxp/enterprise_cms_prototyping" TargetMode="External"/><Relationship Id="rId168" Type="http://schemas.openxmlformats.org/officeDocument/2006/relationships/hyperlink" Target="https://www.oxcyon.com/centralpoint-dxp/generic-enhanced-d/centralpoint-data-transfer-95" TargetMode="External"/><Relationship Id="rId8" Type="http://schemas.openxmlformats.org/officeDocument/2006/relationships/hyperlink" Target="https://www.oxcyon.com/centralpoint-dxp/support-of-restful-web-services" TargetMode="External"/><Relationship Id="rId51" Type="http://schemas.openxmlformats.org/officeDocument/2006/relationships/hyperlink" Target="https://www.oxcyon.com/centralpoint-dxp/support-of-restful-web-services" TargetMode="External"/><Relationship Id="rId72" Type="http://schemas.openxmlformats.org/officeDocument/2006/relationships/hyperlink" Target="https://www.oxcyon.com/centralpoint-dxp/module-gallery1/centralpoint-global-login-sso-121" TargetMode="External"/><Relationship Id="rId93" Type="http://schemas.openxmlformats.org/officeDocument/2006/relationships/hyperlink" Target="https://www.oxcyon.com/centralpoint-dxp/update-timeline" TargetMode="External"/><Relationship Id="rId98" Type="http://schemas.openxmlformats.org/officeDocument/2006/relationships/hyperlink" Target="https://www.oxcyon.com/centralpoint-dxp/update-timeline" TargetMode="External"/><Relationship Id="rId121" Type="http://schemas.openxmlformats.org/officeDocument/2006/relationships/hyperlink" Target="https://www.oxcyon.com/centralpoint-dxp/managed-security-services" TargetMode="External"/><Relationship Id="rId142" Type="http://schemas.openxmlformats.org/officeDocument/2006/relationships/hyperlink" Target="https://www.oxcyon.com/centralpoint-dxp/module-gallery1/centralpoint-global-login-sso-121" TargetMode="External"/><Relationship Id="rId163" Type="http://schemas.openxmlformats.org/officeDocument/2006/relationships/hyperlink" Target="https://www.oxcyon.com/centralpoint-dxp/module-gallery1/centralpoint-global-login-sso-121" TargetMode="External"/><Relationship Id="rId184" Type="http://schemas.openxmlformats.org/officeDocument/2006/relationships/hyperlink" Target="https://www.oxcyon.com/centralpoint-dxp/module-gallery1/centralpoint-global-login-sso-121" TargetMode="External"/><Relationship Id="rId189" Type="http://schemas.openxmlformats.org/officeDocument/2006/relationships/hyperlink" Target="https://www.oxcyon.com/centralpoint-dxp/module-gallery1/centralpoint-global-login-sso-121" TargetMode="External"/><Relationship Id="rId3" Type="http://schemas.microsoft.com/office/2007/relationships/stylesWithEffects" Target="stylesWithEffects.xml"/><Relationship Id="rId214" Type="http://schemas.openxmlformats.org/officeDocument/2006/relationships/footer" Target="footer1.xml"/><Relationship Id="rId25" Type="http://schemas.openxmlformats.org/officeDocument/2006/relationships/hyperlink" Target="https://www.oxcyon.com/centralpoint-dxp/search?search=compliance" TargetMode="External"/><Relationship Id="rId46" Type="http://schemas.openxmlformats.org/officeDocument/2006/relationships/hyperlink" Target="https://www.oxcyon.com/centralpoint-dxp/module-gallery1/centralpoint-global-login-sso-121" TargetMode="External"/><Relationship Id="rId67" Type="http://schemas.openxmlformats.org/officeDocument/2006/relationships/hyperlink" Target="https://www.oxcyon.com/centralpoint-dxp/update-timeline" TargetMode="External"/><Relationship Id="rId116" Type="http://schemas.openxmlformats.org/officeDocument/2006/relationships/hyperlink" Target="https://www.oxcyon.com/centralpoint-dxp/update-timeline" TargetMode="External"/><Relationship Id="rId137" Type="http://schemas.openxmlformats.org/officeDocument/2006/relationships/hyperlink" Target="https://www.oxcyon.com/centralpoint-dxp/module-gallery1/centralpoint-global-login-sso-121" TargetMode="External"/><Relationship Id="rId158" Type="http://schemas.openxmlformats.org/officeDocument/2006/relationships/hyperlink" Target="https://www.oxcyon.com/centralpoint-dxp/module-gallery1/centralpoint-multiple-polyheirarchical-classificat-98" TargetMode="External"/><Relationship Id="rId20" Type="http://schemas.openxmlformats.org/officeDocument/2006/relationships/hyperlink" Target="https://www.oxcyon.com/centralpoint-dxp/search?search=compliance" TargetMode="External"/><Relationship Id="rId41" Type="http://schemas.openxmlformats.org/officeDocument/2006/relationships/hyperlink" Target="https://www.oxcyon.com/centralpoint-dxp/module-gallery1/centralpoint-global-login-sso-121" TargetMode="External"/><Relationship Id="rId62" Type="http://schemas.openxmlformats.org/officeDocument/2006/relationships/hyperlink" Target="https://www.oxcyon.com/centralpoint-dxp/module-gallery1/centralpoint-global-login-sso-121" TargetMode="External"/><Relationship Id="rId83" Type="http://schemas.openxmlformats.org/officeDocument/2006/relationships/hyperlink" Target="https://www.oxcyon.com/centralpoint-dxp/managed-security-services" TargetMode="External"/><Relationship Id="rId88" Type="http://schemas.openxmlformats.org/officeDocument/2006/relationships/hyperlink" Target="https://www.oxcyon.com/centralpoint-dxp/module-gallery1/centralpoint-global-login-sso-121" TargetMode="External"/><Relationship Id="rId111" Type="http://schemas.openxmlformats.org/officeDocument/2006/relationships/hyperlink" Target="https://www.oxcyon.com/centralpoint-dxp/module-gallery1/centralpoint-global-login-sso-121" TargetMode="External"/><Relationship Id="rId132" Type="http://schemas.openxmlformats.org/officeDocument/2006/relationships/hyperlink" Target="https://www.oxcyon.com/centralpoint-dxp/module-gallery1/centralpoint-global-login-sso-121" TargetMode="External"/><Relationship Id="rId153" Type="http://schemas.openxmlformats.org/officeDocument/2006/relationships/hyperlink" Target="https://www.oxcyon.com/centralpoint-dxp/module-gallery1/centralpoint-global-login-sso-121" TargetMode="External"/><Relationship Id="rId174" Type="http://schemas.openxmlformats.org/officeDocument/2006/relationships/hyperlink" Target="https://www.oxcyon.com/centralpoint-dxp/module-gallery1/centralpoint-global-login-sso-121" TargetMode="External"/><Relationship Id="rId179" Type="http://schemas.openxmlformats.org/officeDocument/2006/relationships/hyperlink" Target="https://www.oxcyon.com/centralpoint-dxp/update-timeline" TargetMode="External"/><Relationship Id="rId195" Type="http://schemas.openxmlformats.org/officeDocument/2006/relationships/hyperlink" Target="https://www.oxcyon.com/centralpoint-dxp/module-gallery1/centralpoint-global-login-sso-121" TargetMode="External"/><Relationship Id="rId209" Type="http://schemas.openxmlformats.org/officeDocument/2006/relationships/hyperlink" Target="https://www.oxcyon.com/centralpoint-dxp/managed-security-services" TargetMode="External"/><Relationship Id="rId190" Type="http://schemas.openxmlformats.org/officeDocument/2006/relationships/hyperlink" Target="https://www.oxcyon.com/centralpoint-dxp/update-timeline" TargetMode="External"/><Relationship Id="rId204" Type="http://schemas.openxmlformats.org/officeDocument/2006/relationships/hyperlink" Target="https://www.oxcyon.com/centralpoint-dxp/search?search=compliance" TargetMode="External"/><Relationship Id="rId15" Type="http://schemas.openxmlformats.org/officeDocument/2006/relationships/hyperlink" Target="https://www.oxcyon.com/centralpoint-dxp/module-gallery1/centralpoint-global-login-sso-121" TargetMode="External"/><Relationship Id="rId36" Type="http://schemas.openxmlformats.org/officeDocument/2006/relationships/hyperlink" Target="https://www.oxcyon.com/centralpoint-dxp/enterprise_cms_prototyping" TargetMode="External"/><Relationship Id="rId57" Type="http://schemas.openxmlformats.org/officeDocument/2006/relationships/hyperlink" Target="https://www.oxcyon.com/centralpoint-dxp/module-gallery1/centralpoint-global-login-sso-121" TargetMode="External"/><Relationship Id="rId106" Type="http://schemas.openxmlformats.org/officeDocument/2006/relationships/hyperlink" Target="https://www.oxcyon.com/centralpoint-dxp/module-gallery1/centralpoint-global-login-sso-121" TargetMode="External"/><Relationship Id="rId127" Type="http://schemas.openxmlformats.org/officeDocument/2006/relationships/hyperlink" Target="https://www.oxcyon.com/centralpoint-dxp/module-gallery1/centralpoint-global-login-sso-121" TargetMode="External"/><Relationship Id="rId10" Type="http://schemas.openxmlformats.org/officeDocument/2006/relationships/hyperlink" Target="https://www.oxcyon.com/centralpoint-dxp/module-gallery1/centralpoint-global-login-sso-121" TargetMode="External"/><Relationship Id="rId31" Type="http://schemas.openxmlformats.org/officeDocument/2006/relationships/hyperlink" Target="https://www.oxcyon.com/centralpoint-dxp/module-gallery1/centralpoint-multiple-polyheirarchical-classificat-98" TargetMode="External"/><Relationship Id="rId52" Type="http://schemas.openxmlformats.org/officeDocument/2006/relationships/hyperlink" Target="https://www.oxcyon.com/centralpoint-dxp/module-gallery1/centralpoint-global-login-sso-121" TargetMode="External"/><Relationship Id="rId73" Type="http://schemas.openxmlformats.org/officeDocument/2006/relationships/hyperlink" Target="https://www.oxcyon.com/centralpoint-dxp/module-gallery1/centralpoint-multiple-polyheirarchical-classificat-98" TargetMode="External"/><Relationship Id="rId78" Type="http://schemas.openxmlformats.org/officeDocument/2006/relationships/hyperlink" Target="https://www.oxcyon.com/centralpoint-dxp/module-gallery1/centralpoint-global-login-sso-121" TargetMode="External"/><Relationship Id="rId94" Type="http://schemas.openxmlformats.org/officeDocument/2006/relationships/hyperlink" Target="https://www.oxcyon.com/centralpoint-dxp/module-gallery1/centralpoint-global-login-sso-121" TargetMode="External"/><Relationship Id="rId99" Type="http://schemas.openxmlformats.org/officeDocument/2006/relationships/hyperlink" Target="https://www.oxcyon.com/centralpoint-dxp/module-gallery1/centralpoint-global-login-sso-121" TargetMode="External"/><Relationship Id="rId101" Type="http://schemas.openxmlformats.org/officeDocument/2006/relationships/hyperlink" Target="https://www.oxcyon.com/centralpoint-dxp/update-timeline" TargetMode="External"/><Relationship Id="rId122" Type="http://schemas.openxmlformats.org/officeDocument/2006/relationships/hyperlink" Target="https://www.oxcyon.com/centralpoint-dxp/module-gallery1/centralpoint-global-login-sso-121" TargetMode="External"/><Relationship Id="rId143" Type="http://schemas.openxmlformats.org/officeDocument/2006/relationships/hyperlink" Target="https://www.oxcyon.com/centralpoint-dxp/module-gallery1/centralpoint-global-login-sso-121" TargetMode="External"/><Relationship Id="rId148" Type="http://schemas.openxmlformats.org/officeDocument/2006/relationships/hyperlink" Target="https://www.oxcyon.com/centralpoint-dxp/module-gallery1/centralpoint-global-login-sso-121" TargetMode="External"/><Relationship Id="rId164" Type="http://schemas.openxmlformats.org/officeDocument/2006/relationships/hyperlink" Target="https://www.oxcyon.com/centralpoint-dxp/module-gallery1/centralpoint-global-login-sso-121" TargetMode="External"/><Relationship Id="rId169" Type="http://schemas.openxmlformats.org/officeDocument/2006/relationships/hyperlink" Target="https://www.oxcyon.com/centralpoint-dxp/module-gallery1/centralpoint-global-login-sso-121" TargetMode="External"/><Relationship Id="rId185" Type="http://schemas.openxmlformats.org/officeDocument/2006/relationships/hyperlink" Target="https://www.oxcyon.com/centralpoint-dxp/integrations-out-of-the-box" TargetMode="External"/><Relationship Id="rId4" Type="http://schemas.openxmlformats.org/officeDocument/2006/relationships/settings" Target="settings.xml"/><Relationship Id="rId9" Type="http://schemas.openxmlformats.org/officeDocument/2006/relationships/hyperlink" Target="https://www.oxcyon.com/centralpoint-dxp/module-gallery1/centralpoint-global-login-sso-121" TargetMode="External"/><Relationship Id="rId180" Type="http://schemas.openxmlformats.org/officeDocument/2006/relationships/hyperlink" Target="https://www.oxcyon.com/centralpoint-dxp/module-gallery1/centralpoint-global-login-sso-121" TargetMode="External"/><Relationship Id="rId210" Type="http://schemas.openxmlformats.org/officeDocument/2006/relationships/hyperlink" Target="https://www.oxcyon.com/centralpoint-dxp/module-gallery1/centralpoint-global-login-sso-121" TargetMode="External"/><Relationship Id="rId215" Type="http://schemas.openxmlformats.org/officeDocument/2006/relationships/fontTable" Target="fontTable.xml"/><Relationship Id="rId26" Type="http://schemas.openxmlformats.org/officeDocument/2006/relationships/hyperlink" Target="https://www.oxcyon.com/centralpoint-dxp/managed-security-services" TargetMode="External"/><Relationship Id="rId47" Type="http://schemas.openxmlformats.org/officeDocument/2006/relationships/hyperlink" Target="https://www.oxcyon.com/centralpoint-dxp/module-gallery1/centralpoint-global-login-sso-121" TargetMode="External"/><Relationship Id="rId68" Type="http://schemas.openxmlformats.org/officeDocument/2006/relationships/hyperlink" Target="https://www.oxcyon.com/centralpoint-dxp/module-gallery1/centralpoint-global-login-sso-121" TargetMode="External"/><Relationship Id="rId89" Type="http://schemas.openxmlformats.org/officeDocument/2006/relationships/hyperlink" Target="https://www.oxcyon.com/centralpoint-dxp/module-gallery1/centralpoint-global-login-sso-121" TargetMode="External"/><Relationship Id="rId112" Type="http://schemas.openxmlformats.org/officeDocument/2006/relationships/hyperlink" Target="https://www.oxcyon.com/centralpoint-dxp/module-gallery1/centralpoint-global-login-sso-121" TargetMode="External"/><Relationship Id="rId133" Type="http://schemas.openxmlformats.org/officeDocument/2006/relationships/hyperlink" Target="https://www.oxcyon.com/centralpoint-dxp/module-gallery1/centralpoint-global-login-sso-121" TargetMode="External"/><Relationship Id="rId154" Type="http://schemas.openxmlformats.org/officeDocument/2006/relationships/hyperlink" Target="https://www.oxcyon.com/centralpoint-dxp/module-gallery1/centralpoint-global-login-sso-121" TargetMode="External"/><Relationship Id="rId175" Type="http://schemas.openxmlformats.org/officeDocument/2006/relationships/hyperlink" Target="https://www.oxcyon.com/centralpoint-dxp/module-gallery1/centralpoint-global-login-sso-121" TargetMode="External"/><Relationship Id="rId196" Type="http://schemas.openxmlformats.org/officeDocument/2006/relationships/hyperlink" Target="https://www.oxcyon.com/centralpoint-dxp/module-gallery1/centralpoint-global-login-sso-121" TargetMode="External"/><Relationship Id="rId200" Type="http://schemas.openxmlformats.org/officeDocument/2006/relationships/hyperlink" Target="https://www.oxcyon.com/centralpoint-dxp/module-gallery1/centralpoint-global-login-sso-121" TargetMode="External"/><Relationship Id="rId16" Type="http://schemas.openxmlformats.org/officeDocument/2006/relationships/hyperlink" Target="https://www.oxcyon.com/centralpoint-dxp/managed-secur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15007</Words>
  <Characters>85541</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Keller</dc:creator>
  <cp:lastModifiedBy>Sam Keller</cp:lastModifiedBy>
  <cp:revision>2</cp:revision>
  <dcterms:created xsi:type="dcterms:W3CDTF">2018-10-25T18:43:00Z</dcterms:created>
  <dcterms:modified xsi:type="dcterms:W3CDTF">2018-10-25T18:43:00Z</dcterms:modified>
</cp:coreProperties>
</file>